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 xml:space="preserve">BEFORE YOU </w:t>
      </w:r>
      <w:proofErr w:type="gramStart"/>
      <w:r>
        <w:rPr>
          <w:b/>
        </w:rPr>
        <w:t>BEGIN</w:t>
      </w:r>
      <w:proofErr w:type="gramEnd"/>
      <w:r>
        <w:rPr>
          <w:b/>
        </w:rPr>
        <w:t xml:space="preserve">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If you are a qualified teacher please complete the following section, if you are not, please </w:t>
      </w:r>
      <w:proofErr w:type="gramStart"/>
      <w:r>
        <w:t>proceed</w:t>
      </w:r>
      <w:proofErr w:type="gramEnd"/>
      <w:r>
        <w:t xml:space="preserve"> to the next section:</w:t>
      </w: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38" w:type="dxa"/>
          </w:tcPr>
          <w:p>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tc>
          <w:tcPr>
            <w:tcW w:w="2738" w:type="dxa"/>
          </w:tcPr>
          <w:p>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tc>
          <w:tcPr>
            <w:tcW w:w="2738" w:type="dxa"/>
          </w:tcPr>
          <w:p>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tc>
          <w:tcPr>
            <w:tcW w:w="1803" w:type="dxa"/>
          </w:tcPr>
          <w:p>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 xml:space="preserve">If any of your referees knew you by another </w:t>
      </w:r>
      <w:proofErr w:type="gramStart"/>
      <w:r>
        <w:t>name</w:t>
      </w:r>
      <w:proofErr w:type="gramEnd"/>
      <w:r>
        <w:t xml:space="preserv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lastRenderedPageBreak/>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pPr>
        <w:jc w:val="both"/>
      </w:pPr>
      <w:r>
        <w:t>Name(s) of Governing Body Employee(s):</w:t>
      </w:r>
    </w:p>
    <w:p>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r>
        <w:t>Relationship(s) to you:</w:t>
      </w:r>
    </w:p>
    <w:p>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Bishop Vaughan Catholic School.</w:t>
      </w:r>
    </w:p>
    <w:p>
      <w:pPr>
        <w:pStyle w:val="ListParagraph"/>
        <w:jc w:val="both"/>
      </w:pPr>
    </w:p>
    <w:p>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Mark Jones and you can contact him with any questions relating to our handling of your data.  You can contact him by email: JonesM1728@hwbcymru.net</w:t>
      </w:r>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procedure as described on our website.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lastRenderedPageBreak/>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pPr>
    </w:p>
    <w:p>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Mark Jones (Bishop Vaughan School)</cp:lastModifiedBy>
  <cp:revision>3</cp:revision>
  <cp:lastPrinted>2019-04-01T10:14:00Z</cp:lastPrinted>
  <dcterms:created xsi:type="dcterms:W3CDTF">2025-02-03T14:55:00Z</dcterms:created>
  <dcterms:modified xsi:type="dcterms:W3CDTF">2025-08-08T08:48:00Z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