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0FFF307" w14:textId="2330863F" w:rsidR="008E20B2" w:rsidRPr="00F823F8" w:rsidRDefault="00AF20A3" w:rsidP="00F823F8">
      <w:pPr>
        <w:jc w:val="both"/>
        <w:rPr>
          <w:rFonts w:ascii="Arial" w:hAnsi="Arial" w:cs="Arial"/>
        </w:rPr>
      </w:pPr>
      <w:r w:rsidRPr="00F823F8">
        <w:rPr>
          <w:rFonts w:ascii="Arial" w:hAnsi="Arial" w:cs="Arial"/>
          <w:noProof/>
          <w:lang w:eastAsia="en-GB"/>
        </w:rPr>
        <w:drawing>
          <wp:anchor distT="0" distB="0" distL="114300" distR="114300" simplePos="0" relativeHeight="251709440" behindDoc="0" locked="0" layoutInCell="1" allowOverlap="1" wp14:anchorId="75EDFBCA" wp14:editId="1E744A88">
            <wp:simplePos x="0" y="0"/>
            <wp:positionH relativeFrom="margin">
              <wp:align>center</wp:align>
            </wp:positionH>
            <wp:positionV relativeFrom="paragraph">
              <wp:posOffset>0</wp:posOffset>
            </wp:positionV>
            <wp:extent cx="1728470" cy="1728470"/>
            <wp:effectExtent l="19050" t="0" r="24130" b="519430"/>
            <wp:wrapSquare wrapText="bothSides"/>
            <wp:docPr id="31" name="Picture 31" descr="Bishop Vaughan (@Bishop_Vaughan) |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shop Vaughan (@Bishop_Vaughan) | Twitter"/>
                    <pic:cNvPicPr>
                      <a:picLocks noChangeAspect="1" noChangeArrowheads="1"/>
                    </pic:cNvPicPr>
                  </pic:nvPicPr>
                  <pic:blipFill>
                    <a:blip r:embed="rId11" cstate="print">
                      <a:lum bright="70000" contrast="-70000"/>
                      <a:extLst>
                        <a:ext uri="{28A0092B-C50C-407E-A947-70E740481C1C}">
                          <a14:useLocalDpi xmlns:a14="http://schemas.microsoft.com/office/drawing/2010/main" val="0"/>
                        </a:ext>
                      </a:extLst>
                    </a:blip>
                    <a:srcRect/>
                    <a:stretch>
                      <a:fillRect/>
                    </a:stretch>
                  </pic:blipFill>
                  <pic:spPr bwMode="auto">
                    <a:xfrm>
                      <a:off x="0" y="0"/>
                      <a:ext cx="1728470" cy="172847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14:paraId="261B45A9" w14:textId="2E97ACE2" w:rsidR="008E20B2" w:rsidRPr="00F823F8" w:rsidRDefault="008E20B2" w:rsidP="00F823F8">
      <w:pPr>
        <w:jc w:val="both"/>
        <w:rPr>
          <w:rFonts w:ascii="Arial" w:hAnsi="Arial" w:cs="Arial"/>
        </w:rPr>
      </w:pPr>
    </w:p>
    <w:p w14:paraId="7F4C3071" w14:textId="5A534155" w:rsidR="008E20B2" w:rsidRPr="00F823F8" w:rsidRDefault="008E20B2" w:rsidP="00F823F8">
      <w:pPr>
        <w:jc w:val="both"/>
        <w:rPr>
          <w:rFonts w:ascii="Arial" w:hAnsi="Arial" w:cs="Arial"/>
        </w:rPr>
      </w:pPr>
    </w:p>
    <w:p w14:paraId="28EB6D44" w14:textId="77777777" w:rsidR="008E20B2" w:rsidRPr="00F823F8" w:rsidRDefault="008E20B2" w:rsidP="00F823F8">
      <w:pPr>
        <w:jc w:val="both"/>
        <w:rPr>
          <w:rFonts w:ascii="Arial" w:hAnsi="Arial" w:cs="Arial"/>
        </w:rPr>
      </w:pPr>
    </w:p>
    <w:p w14:paraId="6ACB9A40" w14:textId="77777777" w:rsidR="008E20B2" w:rsidRPr="00F823F8" w:rsidRDefault="008E20B2" w:rsidP="00F823F8">
      <w:pPr>
        <w:jc w:val="both"/>
        <w:rPr>
          <w:rFonts w:ascii="Arial" w:hAnsi="Arial" w:cs="Arial"/>
        </w:rPr>
      </w:pPr>
    </w:p>
    <w:p w14:paraId="1FE96D35" w14:textId="77777777" w:rsidR="008E20B2" w:rsidRPr="00F823F8" w:rsidRDefault="008E20B2" w:rsidP="00F823F8">
      <w:pPr>
        <w:jc w:val="both"/>
        <w:rPr>
          <w:rFonts w:ascii="Arial" w:hAnsi="Arial" w:cs="Arial"/>
        </w:rPr>
      </w:pPr>
    </w:p>
    <w:p w14:paraId="590F49B8" w14:textId="179AF223" w:rsidR="008E20B2" w:rsidRPr="00F823F8" w:rsidRDefault="00AF20A3" w:rsidP="00F823F8">
      <w:pPr>
        <w:jc w:val="both"/>
        <w:rPr>
          <w:rFonts w:ascii="Arial" w:hAnsi="Arial" w:cs="Arial"/>
        </w:rPr>
      </w:pPr>
      <w:r w:rsidRPr="00F823F8">
        <w:rPr>
          <w:rFonts w:ascii="Arial" w:hAnsi="Arial" w:cs="Arial"/>
          <w:noProof/>
          <w:lang w:eastAsia="en-GB"/>
        </w:rPr>
        <mc:AlternateContent>
          <mc:Choice Requires="wps">
            <w:drawing>
              <wp:anchor distT="0" distB="0" distL="114300" distR="114300" simplePos="0" relativeHeight="251659264" behindDoc="0" locked="0" layoutInCell="1" allowOverlap="1" wp14:anchorId="487C15F4" wp14:editId="5AE55898">
                <wp:simplePos x="0" y="0"/>
                <wp:positionH relativeFrom="margin">
                  <wp:align>center</wp:align>
                </wp:positionH>
                <wp:positionV relativeFrom="paragraph">
                  <wp:posOffset>238125</wp:posOffset>
                </wp:positionV>
                <wp:extent cx="5500687" cy="3243262"/>
                <wp:effectExtent l="0" t="0" r="24130" b="14605"/>
                <wp:wrapNone/>
                <wp:docPr id="1" name="Rectangle: Rounded Corners 1"/>
                <wp:cNvGraphicFramePr/>
                <a:graphic xmlns:a="http://schemas.openxmlformats.org/drawingml/2006/main">
                  <a:graphicData uri="http://schemas.microsoft.com/office/word/2010/wordprocessingShape">
                    <wps:wsp>
                      <wps:cNvSpPr/>
                      <wps:spPr>
                        <a:xfrm>
                          <a:off x="0" y="0"/>
                          <a:ext cx="5500687" cy="3243262"/>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03BCC144" w14:textId="2A2E66DB" w:rsidR="009D4DF8" w:rsidRPr="009B200C" w:rsidRDefault="009D4DF8" w:rsidP="008E20B2">
                            <w:pPr>
                              <w:jc w:val="center"/>
                              <w:rPr>
                                <w:rFonts w:ascii="Arial" w:hAnsi="Arial" w:cs="Arial"/>
                                <w:sz w:val="72"/>
                                <w:szCs w:val="72"/>
                              </w:rPr>
                            </w:pPr>
                            <w:r w:rsidRPr="009B200C">
                              <w:rPr>
                                <w:rFonts w:ascii="Arial" w:hAnsi="Arial" w:cs="Arial"/>
                                <w:sz w:val="72"/>
                                <w:szCs w:val="72"/>
                              </w:rPr>
                              <w:t xml:space="preserve">Year 11 </w:t>
                            </w:r>
                            <w:r w:rsidR="00AF20A3" w:rsidRPr="009B200C">
                              <w:rPr>
                                <w:rFonts w:ascii="Arial" w:hAnsi="Arial" w:cs="Arial"/>
                                <w:sz w:val="72"/>
                                <w:szCs w:val="72"/>
                              </w:rPr>
                              <w:t>H</w:t>
                            </w:r>
                            <w:r w:rsidRPr="009B200C">
                              <w:rPr>
                                <w:rFonts w:ascii="Arial" w:hAnsi="Arial" w:cs="Arial"/>
                                <w:sz w:val="72"/>
                                <w:szCs w:val="72"/>
                              </w:rPr>
                              <w:t xml:space="preserve">ome </w:t>
                            </w:r>
                            <w:r w:rsidR="00AF20A3" w:rsidRPr="009B200C">
                              <w:rPr>
                                <w:rFonts w:ascii="Arial" w:hAnsi="Arial" w:cs="Arial"/>
                                <w:sz w:val="72"/>
                                <w:szCs w:val="72"/>
                              </w:rPr>
                              <w:t>L</w:t>
                            </w:r>
                            <w:r w:rsidRPr="009B200C">
                              <w:rPr>
                                <w:rFonts w:ascii="Arial" w:hAnsi="Arial" w:cs="Arial"/>
                                <w:sz w:val="72"/>
                                <w:szCs w:val="72"/>
                              </w:rPr>
                              <w:t>earning</w:t>
                            </w:r>
                          </w:p>
                          <w:p w14:paraId="7B4EF2CA" w14:textId="77777777" w:rsidR="009D4DF8" w:rsidRPr="009B200C" w:rsidRDefault="009D4DF8" w:rsidP="008E20B2">
                            <w:pPr>
                              <w:jc w:val="center"/>
                              <w:rPr>
                                <w:rFonts w:ascii="Arial" w:hAnsi="Arial" w:cs="Arial"/>
                                <w:sz w:val="72"/>
                                <w:szCs w:val="72"/>
                              </w:rPr>
                            </w:pPr>
                            <w:r w:rsidRPr="009B200C">
                              <w:rPr>
                                <w:rFonts w:ascii="Arial" w:hAnsi="Arial" w:cs="Arial"/>
                                <w:sz w:val="72"/>
                                <w:szCs w:val="72"/>
                              </w:rPr>
                              <w:t xml:space="preserve">Transition Booklet </w:t>
                            </w:r>
                          </w:p>
                          <w:p w14:paraId="1EC52C37" w14:textId="77777777" w:rsidR="009D4DF8" w:rsidRPr="009B200C" w:rsidRDefault="009D4DF8" w:rsidP="008E20B2">
                            <w:pPr>
                              <w:jc w:val="center"/>
                              <w:rPr>
                                <w:rFonts w:ascii="Arial" w:hAnsi="Arial" w:cs="Arial"/>
                                <w:sz w:val="72"/>
                                <w:szCs w:val="72"/>
                              </w:rPr>
                            </w:pPr>
                            <w:r w:rsidRPr="009B200C">
                              <w:rPr>
                                <w:rFonts w:ascii="Arial" w:hAnsi="Arial" w:cs="Arial"/>
                                <w:sz w:val="72"/>
                                <w:szCs w:val="72"/>
                              </w:rPr>
                              <w:t>2020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87C15F4" id="Rectangle: Rounded Corners 1" o:spid="_x0000_s1026" style="position:absolute;left:0;text-align:left;margin-left:0;margin-top:18.75pt;width:433.1pt;height:255.35pt;z-index:251659264;visibility:visible;mso-wrap-style:square;mso-wrap-distance-left:9pt;mso-wrap-distance-top:0;mso-wrap-distance-right:9pt;mso-wrap-distance-bottom:0;mso-position-horizontal:center;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" fillcolor="#82a0d7 [2164]" strokecolor="#4472c4 [3204]" strokeweight=".5pt">
                <v:fill color2="#678ccf [2612]" rotate="t" colors="0 #a8b7df;.5 #9aabd9;1 #879ed7" focus="100%" type="gradient">
                  <o:fill v:ext="view" type="gradientUnscaled"/>
                </v:fill>
                <v:stroke joinstyle="miter"/>
                <v:textbox>
                  <w:txbxContent>
                    <w:p w14:paraId="03BCC144" w14:textId="2A2E66DB" w:rsidR="009D4DF8" w:rsidRPr="009B200C" w:rsidRDefault="009D4DF8" w:rsidP="008E20B2">
                      <w:pPr>
                        <w:jc w:val="center"/>
                        <w:rPr>
                          <w:rFonts w:ascii="Arial" w:hAnsi="Arial" w:cs="Arial"/>
                          <w:sz w:val="72"/>
                          <w:szCs w:val="72"/>
                        </w:rPr>
                      </w:pPr>
                      <w:r w:rsidRPr="009B200C">
                        <w:rPr>
                          <w:rFonts w:ascii="Arial" w:hAnsi="Arial" w:cs="Arial"/>
                          <w:sz w:val="72"/>
                          <w:szCs w:val="72"/>
                        </w:rPr>
                        <w:t xml:space="preserve">Year 11 </w:t>
                      </w:r>
                      <w:r w:rsidR="00AF20A3" w:rsidRPr="009B200C">
                        <w:rPr>
                          <w:rFonts w:ascii="Arial" w:hAnsi="Arial" w:cs="Arial"/>
                          <w:sz w:val="72"/>
                          <w:szCs w:val="72"/>
                        </w:rPr>
                        <w:t>H</w:t>
                      </w:r>
                      <w:r w:rsidRPr="009B200C">
                        <w:rPr>
                          <w:rFonts w:ascii="Arial" w:hAnsi="Arial" w:cs="Arial"/>
                          <w:sz w:val="72"/>
                          <w:szCs w:val="72"/>
                        </w:rPr>
                        <w:t xml:space="preserve">ome </w:t>
                      </w:r>
                      <w:r w:rsidR="00AF20A3" w:rsidRPr="009B200C">
                        <w:rPr>
                          <w:rFonts w:ascii="Arial" w:hAnsi="Arial" w:cs="Arial"/>
                          <w:sz w:val="72"/>
                          <w:szCs w:val="72"/>
                        </w:rPr>
                        <w:t>L</w:t>
                      </w:r>
                      <w:r w:rsidRPr="009B200C">
                        <w:rPr>
                          <w:rFonts w:ascii="Arial" w:hAnsi="Arial" w:cs="Arial"/>
                          <w:sz w:val="72"/>
                          <w:szCs w:val="72"/>
                        </w:rPr>
                        <w:t>earning</w:t>
                      </w:r>
                    </w:p>
                    <w:p w14:paraId="7B4EF2CA" w14:textId="77777777" w:rsidR="009D4DF8" w:rsidRPr="009B200C" w:rsidRDefault="009D4DF8" w:rsidP="008E20B2">
                      <w:pPr>
                        <w:jc w:val="center"/>
                        <w:rPr>
                          <w:rFonts w:ascii="Arial" w:hAnsi="Arial" w:cs="Arial"/>
                          <w:sz w:val="72"/>
                          <w:szCs w:val="72"/>
                        </w:rPr>
                      </w:pPr>
                      <w:r w:rsidRPr="009B200C">
                        <w:rPr>
                          <w:rFonts w:ascii="Arial" w:hAnsi="Arial" w:cs="Arial"/>
                          <w:sz w:val="72"/>
                          <w:szCs w:val="72"/>
                        </w:rPr>
                        <w:t xml:space="preserve">Transition Booklet </w:t>
                      </w:r>
                    </w:p>
                    <w:p w14:paraId="1EC52C37" w14:textId="77777777" w:rsidR="009D4DF8" w:rsidRPr="009B200C" w:rsidRDefault="009D4DF8" w:rsidP="008E20B2">
                      <w:pPr>
                        <w:jc w:val="center"/>
                        <w:rPr>
                          <w:rFonts w:ascii="Arial" w:hAnsi="Arial" w:cs="Arial"/>
                          <w:sz w:val="72"/>
                          <w:szCs w:val="72"/>
                        </w:rPr>
                      </w:pPr>
                      <w:r w:rsidRPr="009B200C">
                        <w:rPr>
                          <w:rFonts w:ascii="Arial" w:hAnsi="Arial" w:cs="Arial"/>
                          <w:sz w:val="72"/>
                          <w:szCs w:val="72"/>
                        </w:rPr>
                        <w:t>2020</w:t>
                      </w:r>
                    </w:p>
                  </w:txbxContent>
                </v:textbox>
                <w10:wrap anchorx="margin"/>
              </v:roundrect>
            </w:pict>
          </mc:Fallback>
        </mc:AlternateContent>
      </w:r>
    </w:p>
    <w:p w14:paraId="3A8BEBEA" w14:textId="77777777" w:rsidR="008E20B2" w:rsidRPr="00F823F8" w:rsidRDefault="008E20B2" w:rsidP="00F823F8">
      <w:pPr>
        <w:jc w:val="both"/>
        <w:rPr>
          <w:rFonts w:ascii="Arial" w:hAnsi="Arial" w:cs="Arial"/>
        </w:rPr>
      </w:pPr>
    </w:p>
    <w:p w14:paraId="24E64235" w14:textId="77777777" w:rsidR="008E20B2" w:rsidRPr="00F823F8" w:rsidRDefault="008E20B2" w:rsidP="00F823F8">
      <w:pPr>
        <w:jc w:val="both"/>
        <w:rPr>
          <w:rFonts w:ascii="Arial" w:hAnsi="Arial" w:cs="Arial"/>
        </w:rPr>
      </w:pPr>
    </w:p>
    <w:p w14:paraId="3086A8B2" w14:textId="77777777" w:rsidR="008E20B2" w:rsidRPr="00F823F8" w:rsidRDefault="008E20B2" w:rsidP="00F823F8">
      <w:pPr>
        <w:jc w:val="both"/>
        <w:rPr>
          <w:rFonts w:ascii="Arial" w:hAnsi="Arial" w:cs="Arial"/>
        </w:rPr>
      </w:pPr>
    </w:p>
    <w:p w14:paraId="39028C68" w14:textId="77777777" w:rsidR="008E20B2" w:rsidRPr="00F823F8" w:rsidRDefault="008E20B2" w:rsidP="00F823F8">
      <w:pPr>
        <w:jc w:val="both"/>
        <w:rPr>
          <w:rFonts w:ascii="Arial" w:hAnsi="Arial" w:cs="Arial"/>
        </w:rPr>
      </w:pPr>
    </w:p>
    <w:p w14:paraId="31D14028" w14:textId="77777777" w:rsidR="008E20B2" w:rsidRPr="00F823F8" w:rsidRDefault="008E20B2" w:rsidP="00F823F8">
      <w:pPr>
        <w:jc w:val="both"/>
        <w:rPr>
          <w:rFonts w:ascii="Arial" w:hAnsi="Arial" w:cs="Arial"/>
        </w:rPr>
      </w:pPr>
    </w:p>
    <w:p w14:paraId="43971838" w14:textId="77777777" w:rsidR="008E20B2" w:rsidRPr="00F823F8" w:rsidRDefault="008E20B2" w:rsidP="00F823F8">
      <w:pPr>
        <w:jc w:val="both"/>
        <w:rPr>
          <w:rFonts w:ascii="Arial" w:hAnsi="Arial" w:cs="Arial"/>
        </w:rPr>
      </w:pPr>
    </w:p>
    <w:p w14:paraId="16890672" w14:textId="77777777" w:rsidR="008E20B2" w:rsidRPr="00F823F8" w:rsidRDefault="008E20B2" w:rsidP="00F823F8">
      <w:pPr>
        <w:jc w:val="both"/>
        <w:rPr>
          <w:rFonts w:ascii="Arial" w:hAnsi="Arial" w:cs="Arial"/>
        </w:rPr>
      </w:pPr>
    </w:p>
    <w:p w14:paraId="21C8FEAF" w14:textId="77777777" w:rsidR="008E20B2" w:rsidRPr="00F823F8" w:rsidRDefault="008E20B2" w:rsidP="00F823F8">
      <w:pPr>
        <w:jc w:val="both"/>
        <w:rPr>
          <w:rFonts w:ascii="Arial" w:hAnsi="Arial" w:cs="Arial"/>
        </w:rPr>
      </w:pPr>
    </w:p>
    <w:p w14:paraId="36DF4D0D" w14:textId="77777777" w:rsidR="008E20B2" w:rsidRPr="00F823F8" w:rsidRDefault="008E20B2" w:rsidP="00F823F8">
      <w:pPr>
        <w:jc w:val="both"/>
        <w:rPr>
          <w:rFonts w:ascii="Arial" w:hAnsi="Arial" w:cs="Arial"/>
        </w:rPr>
      </w:pPr>
    </w:p>
    <w:p w14:paraId="2F9BBE85" w14:textId="77777777" w:rsidR="008E20B2" w:rsidRPr="00F823F8" w:rsidRDefault="008E20B2" w:rsidP="00F823F8">
      <w:pPr>
        <w:jc w:val="both"/>
        <w:rPr>
          <w:rFonts w:ascii="Arial" w:hAnsi="Arial" w:cs="Arial"/>
        </w:rPr>
      </w:pPr>
    </w:p>
    <w:p w14:paraId="04E8C325" w14:textId="77777777" w:rsidR="008E20B2" w:rsidRPr="00F823F8" w:rsidRDefault="008E20B2" w:rsidP="00F823F8">
      <w:pPr>
        <w:jc w:val="both"/>
        <w:rPr>
          <w:rFonts w:ascii="Arial" w:hAnsi="Arial" w:cs="Arial"/>
        </w:rPr>
      </w:pPr>
    </w:p>
    <w:p w14:paraId="70931936" w14:textId="77777777" w:rsidR="008E20B2" w:rsidRPr="00F823F8" w:rsidRDefault="008E20B2" w:rsidP="00F823F8">
      <w:pPr>
        <w:jc w:val="both"/>
        <w:rPr>
          <w:rFonts w:ascii="Arial" w:hAnsi="Arial" w:cs="Arial"/>
        </w:rPr>
      </w:pPr>
    </w:p>
    <w:p w14:paraId="563B245A" w14:textId="77777777" w:rsidR="00C34F1A" w:rsidRPr="00F823F8" w:rsidRDefault="00C34F1A" w:rsidP="00F823F8">
      <w:pPr>
        <w:jc w:val="both"/>
        <w:rPr>
          <w:rFonts w:ascii="Arial" w:hAnsi="Arial" w:cs="Arial"/>
        </w:rPr>
      </w:pPr>
    </w:p>
    <w:p w14:paraId="35EE74BA" w14:textId="46AC61D6" w:rsidR="008E20B2" w:rsidRPr="00F823F8" w:rsidRDefault="008E20B2" w:rsidP="00F823F8">
      <w:pPr>
        <w:jc w:val="both"/>
        <w:rPr>
          <w:rFonts w:ascii="Arial" w:hAnsi="Arial" w:cs="Arial"/>
        </w:rPr>
      </w:pPr>
    </w:p>
    <w:p w14:paraId="1800C9DB" w14:textId="5E322882" w:rsidR="008E20B2" w:rsidRPr="00F823F8" w:rsidRDefault="00AF20A3" w:rsidP="00F823F8">
      <w:pPr>
        <w:jc w:val="both"/>
        <w:rPr>
          <w:rFonts w:ascii="Arial" w:hAnsi="Arial" w:cs="Arial"/>
        </w:rPr>
      </w:pPr>
      <w:r w:rsidRPr="00F823F8">
        <w:rPr>
          <w:rFonts w:ascii="Arial" w:hAnsi="Arial" w:cs="Arial"/>
          <w:noProof/>
          <w:lang w:eastAsia="en-GB"/>
        </w:rPr>
        <w:drawing>
          <wp:anchor distT="0" distB="0" distL="114300" distR="114300" simplePos="0" relativeHeight="251710464" behindDoc="0" locked="0" layoutInCell="1" allowOverlap="1" wp14:anchorId="1EF4FDE4" wp14:editId="4548E4EF">
            <wp:simplePos x="0" y="0"/>
            <wp:positionH relativeFrom="margin">
              <wp:align>center</wp:align>
            </wp:positionH>
            <wp:positionV relativeFrom="paragraph">
              <wp:posOffset>97790</wp:posOffset>
            </wp:positionV>
            <wp:extent cx="3185160" cy="2385695"/>
            <wp:effectExtent l="0" t="0" r="0" b="0"/>
            <wp:wrapSquare wrapText="bothSides"/>
            <wp:docPr id="32" name="Picture 32" descr="Books on Blue Powerpoint Templates - Blue, Education - Free PP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oks on Blue Powerpoint Templates - Blue, Education - Free PPT ..."/>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85160" cy="23856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4C9891" w14:textId="51D77C16" w:rsidR="008E20B2" w:rsidRPr="00F823F8" w:rsidRDefault="008E20B2" w:rsidP="00F823F8">
      <w:pPr>
        <w:jc w:val="both"/>
        <w:rPr>
          <w:rFonts w:ascii="Arial" w:hAnsi="Arial" w:cs="Arial"/>
        </w:rPr>
      </w:pPr>
    </w:p>
    <w:p w14:paraId="2285F3DB" w14:textId="77777777" w:rsidR="008E20B2" w:rsidRPr="00F823F8" w:rsidRDefault="008E20B2" w:rsidP="00F823F8">
      <w:pPr>
        <w:jc w:val="both"/>
        <w:rPr>
          <w:rFonts w:ascii="Arial" w:hAnsi="Arial" w:cs="Arial"/>
        </w:rPr>
      </w:pPr>
    </w:p>
    <w:p w14:paraId="07E8D1BC" w14:textId="77777777" w:rsidR="008E20B2" w:rsidRPr="00F823F8" w:rsidRDefault="008E20B2" w:rsidP="00F823F8">
      <w:pPr>
        <w:jc w:val="both"/>
        <w:rPr>
          <w:rFonts w:ascii="Arial" w:hAnsi="Arial" w:cs="Arial"/>
        </w:rPr>
      </w:pPr>
    </w:p>
    <w:p w14:paraId="09C2BD1E" w14:textId="77777777" w:rsidR="008E20B2" w:rsidRPr="00F823F8" w:rsidRDefault="008E20B2" w:rsidP="00F823F8">
      <w:pPr>
        <w:jc w:val="both"/>
        <w:rPr>
          <w:rFonts w:ascii="Arial" w:hAnsi="Arial" w:cs="Arial"/>
        </w:rPr>
      </w:pPr>
    </w:p>
    <w:p w14:paraId="0EDDD4A2" w14:textId="77777777" w:rsidR="008E20B2" w:rsidRPr="00F823F8" w:rsidRDefault="008E20B2" w:rsidP="00F823F8">
      <w:pPr>
        <w:jc w:val="both"/>
        <w:rPr>
          <w:rFonts w:ascii="Arial" w:hAnsi="Arial" w:cs="Arial"/>
        </w:rPr>
      </w:pPr>
    </w:p>
    <w:p w14:paraId="6F330F2F" w14:textId="77777777" w:rsidR="008E20B2" w:rsidRPr="00F823F8" w:rsidRDefault="008E20B2" w:rsidP="00F823F8">
      <w:pPr>
        <w:jc w:val="both"/>
        <w:rPr>
          <w:rFonts w:ascii="Arial" w:hAnsi="Arial" w:cs="Arial"/>
        </w:rPr>
      </w:pPr>
    </w:p>
    <w:p w14:paraId="14DA7118" w14:textId="77777777" w:rsidR="008E20B2" w:rsidRPr="00F823F8" w:rsidRDefault="008E20B2" w:rsidP="00F823F8">
      <w:pPr>
        <w:jc w:val="both"/>
        <w:rPr>
          <w:rFonts w:ascii="Arial" w:hAnsi="Arial" w:cs="Arial"/>
        </w:rPr>
      </w:pPr>
    </w:p>
    <w:p w14:paraId="1B31524E" w14:textId="77777777" w:rsidR="008E20B2" w:rsidRPr="00F823F8" w:rsidRDefault="008E20B2" w:rsidP="00F823F8">
      <w:pPr>
        <w:jc w:val="both"/>
        <w:rPr>
          <w:rFonts w:ascii="Arial" w:hAnsi="Arial" w:cs="Arial"/>
        </w:rPr>
      </w:pPr>
    </w:p>
    <w:p w14:paraId="4E2F30BC" w14:textId="77777777" w:rsidR="008E20B2" w:rsidRPr="00F823F8" w:rsidRDefault="008E20B2" w:rsidP="00F823F8">
      <w:pPr>
        <w:jc w:val="both"/>
        <w:rPr>
          <w:rFonts w:ascii="Arial" w:hAnsi="Arial" w:cs="Arial"/>
        </w:rPr>
      </w:pPr>
    </w:p>
    <w:p w14:paraId="519A6457" w14:textId="77777777" w:rsidR="00F823F8" w:rsidRDefault="00F823F8" w:rsidP="00F823F8">
      <w:pPr>
        <w:pStyle w:val="NormalWeb"/>
        <w:jc w:val="both"/>
        <w:rPr>
          <w:rFonts w:ascii="Arial" w:hAnsi="Arial" w:cs="Arial"/>
          <w:color w:val="000000"/>
        </w:rPr>
      </w:pPr>
    </w:p>
    <w:p w14:paraId="33FB8712" w14:textId="0862CE8B" w:rsidR="00497E0E" w:rsidRPr="00F823F8" w:rsidRDefault="00497E0E" w:rsidP="00F823F8">
      <w:pPr>
        <w:pStyle w:val="NormalWeb"/>
        <w:jc w:val="both"/>
        <w:rPr>
          <w:rFonts w:ascii="Arial" w:hAnsi="Arial" w:cs="Arial"/>
          <w:color w:val="000000"/>
        </w:rPr>
      </w:pPr>
      <w:r w:rsidRPr="00F823F8">
        <w:rPr>
          <w:rFonts w:ascii="Arial" w:hAnsi="Arial" w:cs="Arial"/>
          <w:color w:val="000000"/>
        </w:rPr>
        <w:lastRenderedPageBreak/>
        <w:t>Dear Year 12 student to be,</w:t>
      </w:r>
    </w:p>
    <w:p w14:paraId="53797C8E" w14:textId="7AE2416E" w:rsidR="00497E0E" w:rsidRPr="00F823F8" w:rsidRDefault="00497E0E" w:rsidP="00F823F8">
      <w:pPr>
        <w:pStyle w:val="NormalWeb"/>
        <w:jc w:val="both"/>
        <w:rPr>
          <w:rFonts w:ascii="Arial" w:hAnsi="Arial" w:cs="Arial"/>
          <w:color w:val="000000"/>
        </w:rPr>
      </w:pPr>
      <w:r w:rsidRPr="00F823F8">
        <w:rPr>
          <w:rFonts w:ascii="Arial" w:hAnsi="Arial" w:cs="Arial"/>
          <w:color w:val="000000"/>
        </w:rPr>
        <w:t>What strange times we are currently living in. No exams! All that preparation only to have final examinations cancelled.</w:t>
      </w:r>
      <w:r w:rsidR="00B4672D" w:rsidRPr="00F823F8">
        <w:rPr>
          <w:rFonts w:ascii="Arial" w:hAnsi="Arial" w:cs="Arial"/>
          <w:color w:val="000000"/>
        </w:rPr>
        <w:t xml:space="preserve"> </w:t>
      </w:r>
      <w:r w:rsidRPr="00F823F8">
        <w:rPr>
          <w:rFonts w:ascii="Arial" w:hAnsi="Arial" w:cs="Arial"/>
          <w:color w:val="000000"/>
        </w:rPr>
        <w:t xml:space="preserve">We understand that this is the most confusing and frustrating of times. But please be assured that we are doing </w:t>
      </w:r>
      <w:r w:rsidR="00012452" w:rsidRPr="00F823F8">
        <w:rPr>
          <w:rFonts w:ascii="Arial" w:hAnsi="Arial" w:cs="Arial"/>
          <w:color w:val="000000"/>
        </w:rPr>
        <w:t>our</w:t>
      </w:r>
      <w:r w:rsidRPr="00F823F8">
        <w:rPr>
          <w:rFonts w:ascii="Arial" w:hAnsi="Arial" w:cs="Arial"/>
          <w:color w:val="000000"/>
        </w:rPr>
        <w:t xml:space="preserve"> best to get each and </w:t>
      </w:r>
      <w:r w:rsidR="00151073" w:rsidRPr="00F823F8">
        <w:rPr>
          <w:rFonts w:ascii="Arial" w:hAnsi="Arial" w:cs="Arial"/>
          <w:color w:val="000000"/>
        </w:rPr>
        <w:t>every one</w:t>
      </w:r>
      <w:r w:rsidRPr="00F823F8">
        <w:rPr>
          <w:rFonts w:ascii="Arial" w:hAnsi="Arial" w:cs="Arial"/>
          <w:color w:val="000000"/>
        </w:rPr>
        <w:t xml:space="preserve"> of you what you truly deserve.</w:t>
      </w:r>
    </w:p>
    <w:p w14:paraId="76AC2435" w14:textId="4C016EBF" w:rsidR="00497E0E" w:rsidRPr="00F823F8" w:rsidRDefault="00497E0E" w:rsidP="00F823F8">
      <w:pPr>
        <w:pStyle w:val="NormalWeb"/>
        <w:jc w:val="both"/>
        <w:rPr>
          <w:rFonts w:ascii="Arial" w:hAnsi="Arial" w:cs="Arial"/>
          <w:color w:val="000000"/>
        </w:rPr>
      </w:pPr>
      <w:r w:rsidRPr="00F823F8">
        <w:rPr>
          <w:rFonts w:ascii="Arial" w:hAnsi="Arial" w:cs="Arial"/>
          <w:color w:val="000000"/>
        </w:rPr>
        <w:t xml:space="preserve">Now with some spare time on your hands, it’s time to look ahead to the next phase of your education. We have put together a few simple tasks for you to complete over the next few weeks. They will keep your mind active, give you a chance to try out some A Level </w:t>
      </w:r>
      <w:r w:rsidR="00A9029B" w:rsidRPr="00F823F8">
        <w:rPr>
          <w:rFonts w:ascii="Arial" w:hAnsi="Arial" w:cs="Arial"/>
          <w:color w:val="000000"/>
        </w:rPr>
        <w:t xml:space="preserve">and Vocational </w:t>
      </w:r>
      <w:r w:rsidRPr="00F823F8">
        <w:rPr>
          <w:rFonts w:ascii="Arial" w:hAnsi="Arial" w:cs="Arial"/>
          <w:color w:val="000000"/>
        </w:rPr>
        <w:t>style activities and encourage you to make an informed opinion.</w:t>
      </w:r>
    </w:p>
    <w:p w14:paraId="44F5F02D" w14:textId="7A5C354B" w:rsidR="00497E0E" w:rsidRPr="00F823F8" w:rsidRDefault="00497E0E" w:rsidP="00F823F8">
      <w:pPr>
        <w:pStyle w:val="NormalWeb"/>
        <w:jc w:val="both"/>
        <w:rPr>
          <w:rFonts w:ascii="Arial" w:hAnsi="Arial" w:cs="Arial"/>
          <w:color w:val="000000"/>
        </w:rPr>
      </w:pPr>
      <w:r w:rsidRPr="00F823F8">
        <w:rPr>
          <w:rFonts w:ascii="Arial" w:hAnsi="Arial" w:cs="Arial"/>
          <w:color w:val="000000"/>
        </w:rPr>
        <w:t xml:space="preserve">Subject teachers are on hand to answer any questions you might have related to the subject specific task or the courses you have opted to take. Many have set up TEAMS that you can access, others you can email. Just remember we are all </w:t>
      </w:r>
      <w:r w:rsidR="00012452" w:rsidRPr="00F823F8">
        <w:rPr>
          <w:rFonts w:ascii="Arial" w:hAnsi="Arial" w:cs="Arial"/>
          <w:color w:val="000000"/>
        </w:rPr>
        <w:t>s</w:t>
      </w:r>
      <w:r w:rsidRPr="00F823F8">
        <w:rPr>
          <w:rFonts w:ascii="Arial" w:hAnsi="Arial" w:cs="Arial"/>
          <w:color w:val="000000"/>
        </w:rPr>
        <w:t>till here for you, you just have to ask.</w:t>
      </w:r>
    </w:p>
    <w:p w14:paraId="2A0BCFFB" w14:textId="1974FC75" w:rsidR="00497E0E" w:rsidRPr="00F823F8" w:rsidRDefault="00497E0E" w:rsidP="00F823F8">
      <w:pPr>
        <w:pStyle w:val="NormalWeb"/>
        <w:jc w:val="both"/>
        <w:rPr>
          <w:rFonts w:ascii="Arial" w:hAnsi="Arial" w:cs="Arial"/>
          <w:color w:val="000000"/>
        </w:rPr>
      </w:pPr>
      <w:r w:rsidRPr="00F823F8">
        <w:rPr>
          <w:rFonts w:ascii="Arial" w:hAnsi="Arial" w:cs="Arial"/>
          <w:color w:val="000000"/>
        </w:rPr>
        <w:t xml:space="preserve">A Levels are undoubtedly more challenging than GCSEs: these simple tasks and the subject specific transition tasks will help you to train your brain and arrive in September ready to make a flying start. We look forward to celebrating with you on GCSE Results Day and enrolling you on your A </w:t>
      </w:r>
      <w:r w:rsidR="00151073" w:rsidRPr="00F823F8">
        <w:rPr>
          <w:rFonts w:ascii="Arial" w:hAnsi="Arial" w:cs="Arial"/>
          <w:color w:val="000000"/>
        </w:rPr>
        <w:t>Level and Vocational course</w:t>
      </w:r>
      <w:r w:rsidR="009B7E13" w:rsidRPr="00F823F8">
        <w:rPr>
          <w:rFonts w:ascii="Arial" w:hAnsi="Arial" w:cs="Arial"/>
          <w:color w:val="000000"/>
        </w:rPr>
        <w:t>s</w:t>
      </w:r>
      <w:r w:rsidR="00151073" w:rsidRPr="00F823F8">
        <w:rPr>
          <w:rFonts w:ascii="Arial" w:hAnsi="Arial" w:cs="Arial"/>
          <w:color w:val="000000"/>
        </w:rPr>
        <w:t xml:space="preserve"> of choice</w:t>
      </w:r>
      <w:r w:rsidRPr="00F823F8">
        <w:rPr>
          <w:rFonts w:ascii="Arial" w:hAnsi="Arial" w:cs="Arial"/>
          <w:color w:val="000000"/>
        </w:rPr>
        <w:t>.</w:t>
      </w:r>
    </w:p>
    <w:p w14:paraId="50CDF4A7" w14:textId="12F5FA8D" w:rsidR="00151073" w:rsidRPr="00F823F8" w:rsidRDefault="00497E0E" w:rsidP="00F823F8">
      <w:pPr>
        <w:pStyle w:val="NormalWeb"/>
        <w:jc w:val="both"/>
        <w:rPr>
          <w:rFonts w:ascii="Arial" w:hAnsi="Arial" w:cs="Arial"/>
          <w:color w:val="000000"/>
        </w:rPr>
      </w:pPr>
      <w:r w:rsidRPr="00F823F8">
        <w:rPr>
          <w:rFonts w:ascii="Arial" w:hAnsi="Arial" w:cs="Arial"/>
          <w:color w:val="000000"/>
        </w:rPr>
        <w:t>Bishop Vaughan Staff</w:t>
      </w:r>
    </w:p>
    <w:p w14:paraId="65DAFF03" w14:textId="76CE2C2B" w:rsidR="001E5FFB" w:rsidRPr="00F823F8" w:rsidRDefault="001E5FFB" w:rsidP="00F823F8">
      <w:pPr>
        <w:jc w:val="both"/>
        <w:rPr>
          <w:rFonts w:ascii="Arial" w:hAnsi="Arial" w:cs="Arial"/>
          <w:sz w:val="24"/>
          <w:szCs w:val="24"/>
        </w:rPr>
      </w:pPr>
    </w:p>
    <w:p w14:paraId="5E815D90" w14:textId="23EF458A" w:rsidR="00932098" w:rsidRPr="00F823F8" w:rsidRDefault="00932098" w:rsidP="00F823F8">
      <w:pPr>
        <w:jc w:val="both"/>
        <w:rPr>
          <w:rFonts w:ascii="Arial" w:hAnsi="Arial" w:cs="Arial"/>
          <w:sz w:val="24"/>
          <w:szCs w:val="24"/>
        </w:rPr>
      </w:pPr>
      <w:bookmarkStart w:id="0" w:name="_GoBack"/>
      <w:bookmarkEnd w:id="0"/>
    </w:p>
    <w:p w14:paraId="2D4B8C03" w14:textId="77777777" w:rsidR="00932098" w:rsidRPr="00F823F8" w:rsidRDefault="00932098" w:rsidP="00F823F8">
      <w:pPr>
        <w:jc w:val="both"/>
        <w:rPr>
          <w:rFonts w:ascii="Arial" w:hAnsi="Arial" w:cs="Arial"/>
          <w:sz w:val="24"/>
          <w:szCs w:val="24"/>
        </w:rPr>
      </w:pPr>
    </w:p>
    <w:p w14:paraId="1D760E47" w14:textId="58933474" w:rsidR="001E5FFB" w:rsidRPr="00F823F8" w:rsidRDefault="001E5FFB" w:rsidP="00F823F8">
      <w:pPr>
        <w:jc w:val="both"/>
        <w:rPr>
          <w:rFonts w:ascii="Arial" w:hAnsi="Arial" w:cs="Arial"/>
          <w:sz w:val="24"/>
          <w:szCs w:val="24"/>
        </w:rPr>
      </w:pPr>
    </w:p>
    <w:p w14:paraId="550E7AC1" w14:textId="217AD434" w:rsidR="001E5FFB" w:rsidRPr="00F823F8" w:rsidRDefault="001E5FFB" w:rsidP="00F823F8">
      <w:pPr>
        <w:jc w:val="both"/>
        <w:rPr>
          <w:rFonts w:ascii="Arial" w:hAnsi="Arial" w:cs="Arial"/>
          <w:sz w:val="24"/>
          <w:szCs w:val="24"/>
        </w:rPr>
      </w:pPr>
    </w:p>
    <w:p w14:paraId="27882A76" w14:textId="225021B5" w:rsidR="001E5FFB" w:rsidRPr="00F823F8" w:rsidRDefault="00151073" w:rsidP="00F823F8">
      <w:pPr>
        <w:jc w:val="both"/>
        <w:rPr>
          <w:rFonts w:ascii="Arial" w:hAnsi="Arial" w:cs="Arial"/>
          <w:sz w:val="24"/>
          <w:szCs w:val="24"/>
        </w:rPr>
      </w:pPr>
      <w:r w:rsidRPr="00F823F8">
        <w:rPr>
          <w:rFonts w:ascii="Arial" w:hAnsi="Arial" w:cs="Arial"/>
          <w:noProof/>
          <w:lang w:eastAsia="en-GB"/>
        </w:rPr>
        <w:drawing>
          <wp:anchor distT="0" distB="0" distL="114300" distR="114300" simplePos="0" relativeHeight="251712512" behindDoc="0" locked="0" layoutInCell="1" allowOverlap="1" wp14:anchorId="0607E755" wp14:editId="5E897490">
            <wp:simplePos x="0" y="0"/>
            <wp:positionH relativeFrom="margin">
              <wp:align>center</wp:align>
            </wp:positionH>
            <wp:positionV relativeFrom="paragraph">
              <wp:posOffset>64770</wp:posOffset>
            </wp:positionV>
            <wp:extent cx="1728470" cy="1728470"/>
            <wp:effectExtent l="19050" t="0" r="24130" b="519430"/>
            <wp:wrapSquare wrapText="bothSides"/>
            <wp:docPr id="33" name="Picture 33" descr="Bishop Vaughan (@Bishop_Vaughan) |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shop Vaughan (@Bishop_Vaughan) | Twitter"/>
                    <pic:cNvPicPr>
                      <a:picLocks noChangeAspect="1" noChangeArrowheads="1"/>
                    </pic:cNvPicPr>
                  </pic:nvPicPr>
                  <pic:blipFill>
                    <a:blip r:embed="rId11" cstate="print">
                      <a:lum bright="70000" contrast="-70000"/>
                      <a:extLst>
                        <a:ext uri="{28A0092B-C50C-407E-A947-70E740481C1C}">
                          <a14:useLocalDpi xmlns:a14="http://schemas.microsoft.com/office/drawing/2010/main" val="0"/>
                        </a:ext>
                      </a:extLst>
                    </a:blip>
                    <a:srcRect/>
                    <a:stretch>
                      <a:fillRect/>
                    </a:stretch>
                  </pic:blipFill>
                  <pic:spPr bwMode="auto">
                    <a:xfrm>
                      <a:off x="0" y="0"/>
                      <a:ext cx="1728470" cy="172847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14:paraId="2DD1BD5F" w14:textId="075625A1" w:rsidR="001E5FFB" w:rsidRPr="00F823F8" w:rsidRDefault="001E5FFB" w:rsidP="00F823F8">
      <w:pPr>
        <w:jc w:val="both"/>
        <w:rPr>
          <w:rFonts w:ascii="Arial" w:hAnsi="Arial" w:cs="Arial"/>
          <w:sz w:val="24"/>
          <w:szCs w:val="24"/>
        </w:rPr>
      </w:pPr>
    </w:p>
    <w:p w14:paraId="625AAA72" w14:textId="77777777" w:rsidR="001E5FFB" w:rsidRPr="00F823F8" w:rsidRDefault="001E5FFB" w:rsidP="00F823F8">
      <w:pPr>
        <w:jc w:val="both"/>
        <w:rPr>
          <w:rFonts w:ascii="Arial" w:hAnsi="Arial" w:cs="Arial"/>
          <w:sz w:val="24"/>
          <w:szCs w:val="24"/>
        </w:rPr>
      </w:pPr>
    </w:p>
    <w:p w14:paraId="4B49B573" w14:textId="77777777" w:rsidR="001E5FFB" w:rsidRPr="00F823F8" w:rsidRDefault="001E5FFB" w:rsidP="00F823F8">
      <w:pPr>
        <w:jc w:val="both"/>
        <w:rPr>
          <w:rFonts w:ascii="Arial" w:hAnsi="Arial" w:cs="Arial"/>
          <w:sz w:val="24"/>
          <w:szCs w:val="24"/>
        </w:rPr>
      </w:pPr>
    </w:p>
    <w:p w14:paraId="65C2D50A" w14:textId="77777777" w:rsidR="001E5FFB" w:rsidRPr="00F823F8" w:rsidRDefault="001E5FFB" w:rsidP="00F823F8">
      <w:pPr>
        <w:jc w:val="both"/>
        <w:rPr>
          <w:rFonts w:ascii="Arial" w:hAnsi="Arial" w:cs="Arial"/>
          <w:sz w:val="24"/>
          <w:szCs w:val="24"/>
        </w:rPr>
      </w:pPr>
    </w:p>
    <w:p w14:paraId="7E73DFC8" w14:textId="77777777" w:rsidR="001E5FFB" w:rsidRPr="00F823F8" w:rsidRDefault="001E5FFB" w:rsidP="00F823F8">
      <w:pPr>
        <w:jc w:val="both"/>
        <w:rPr>
          <w:rFonts w:ascii="Arial" w:hAnsi="Arial" w:cs="Arial"/>
          <w:sz w:val="24"/>
          <w:szCs w:val="24"/>
        </w:rPr>
      </w:pPr>
    </w:p>
    <w:p w14:paraId="3E5D053A" w14:textId="77777777" w:rsidR="001E5FFB" w:rsidRPr="00F823F8" w:rsidRDefault="001E5FFB" w:rsidP="00F823F8">
      <w:pPr>
        <w:jc w:val="both"/>
        <w:rPr>
          <w:rFonts w:ascii="Arial" w:hAnsi="Arial" w:cs="Arial"/>
          <w:sz w:val="24"/>
          <w:szCs w:val="24"/>
        </w:rPr>
      </w:pPr>
    </w:p>
    <w:p w14:paraId="31DE7D4A" w14:textId="77777777" w:rsidR="00151073" w:rsidRPr="00F823F8" w:rsidRDefault="00151073" w:rsidP="00F823F8">
      <w:pPr>
        <w:jc w:val="both"/>
        <w:rPr>
          <w:rFonts w:ascii="Arial" w:hAnsi="Arial" w:cs="Arial"/>
          <w:sz w:val="24"/>
          <w:szCs w:val="24"/>
        </w:rPr>
      </w:pPr>
    </w:p>
    <w:p w14:paraId="50AA9BCB" w14:textId="77777777" w:rsidR="009B7E13" w:rsidRPr="00F823F8" w:rsidRDefault="009B7E13" w:rsidP="00F823F8">
      <w:pPr>
        <w:jc w:val="both"/>
        <w:rPr>
          <w:rFonts w:ascii="Arial" w:hAnsi="Arial" w:cs="Arial"/>
          <w:b/>
          <w:i/>
          <w:sz w:val="28"/>
          <w:szCs w:val="28"/>
        </w:rPr>
      </w:pPr>
    </w:p>
    <w:p w14:paraId="76915315" w14:textId="77777777" w:rsidR="00F823F8" w:rsidRDefault="00F823F8" w:rsidP="00F823F8">
      <w:pPr>
        <w:jc w:val="both"/>
        <w:rPr>
          <w:rFonts w:ascii="Arial" w:hAnsi="Arial" w:cs="Arial"/>
          <w:b/>
          <w:i/>
          <w:sz w:val="28"/>
          <w:szCs w:val="28"/>
        </w:rPr>
      </w:pPr>
    </w:p>
    <w:p w14:paraId="0960F8CA" w14:textId="77777777" w:rsidR="009B200C" w:rsidRDefault="009B200C" w:rsidP="00F823F8">
      <w:pPr>
        <w:jc w:val="both"/>
        <w:rPr>
          <w:rFonts w:ascii="Arial" w:hAnsi="Arial" w:cs="Arial"/>
          <w:b/>
          <w:i/>
          <w:sz w:val="28"/>
          <w:szCs w:val="28"/>
        </w:rPr>
      </w:pPr>
    </w:p>
    <w:p w14:paraId="47DD695E" w14:textId="639C9730" w:rsidR="001E5FFB" w:rsidRPr="00F823F8" w:rsidRDefault="001E5FFB" w:rsidP="00F823F8">
      <w:pPr>
        <w:jc w:val="both"/>
        <w:rPr>
          <w:rFonts w:ascii="Arial" w:hAnsi="Arial" w:cs="Arial"/>
          <w:b/>
          <w:i/>
          <w:sz w:val="28"/>
          <w:szCs w:val="28"/>
        </w:rPr>
      </w:pPr>
      <w:r w:rsidRPr="00F823F8">
        <w:rPr>
          <w:rFonts w:ascii="Arial" w:hAnsi="Arial" w:cs="Arial"/>
          <w:b/>
          <w:i/>
          <w:sz w:val="28"/>
          <w:szCs w:val="28"/>
        </w:rPr>
        <w:lastRenderedPageBreak/>
        <w:t xml:space="preserve">TASK 1 - THINKING </w:t>
      </w:r>
    </w:p>
    <w:p w14:paraId="2EC094D9" w14:textId="0606931A" w:rsidR="001E5FFB" w:rsidRPr="00F823F8" w:rsidRDefault="001E5FFB" w:rsidP="00F823F8">
      <w:pPr>
        <w:jc w:val="both"/>
        <w:rPr>
          <w:rFonts w:ascii="Arial" w:hAnsi="Arial" w:cs="Arial"/>
        </w:rPr>
      </w:pPr>
      <w:r w:rsidRPr="00F823F8">
        <w:rPr>
          <w:rFonts w:ascii="Arial" w:hAnsi="Arial" w:cs="Arial"/>
        </w:rPr>
        <w:t xml:space="preserve">Go to </w:t>
      </w:r>
      <w:hyperlink r:id="rId13" w:history="1">
        <w:r w:rsidR="009B7E13" w:rsidRPr="00F823F8">
          <w:rPr>
            <w:rStyle w:val="Hyperlink"/>
            <w:rFonts w:ascii="Arial" w:hAnsi="Arial" w:cs="Arial"/>
          </w:rPr>
          <w:t>https://www.futurelearn.com/courses</w:t>
        </w:r>
      </w:hyperlink>
      <w:r w:rsidR="009B7E13" w:rsidRPr="00F823F8">
        <w:rPr>
          <w:rFonts w:ascii="Arial" w:hAnsi="Arial" w:cs="Arial"/>
        </w:rPr>
        <w:t xml:space="preserve"> </w:t>
      </w:r>
      <w:r w:rsidRPr="00F823F8">
        <w:rPr>
          <w:rFonts w:ascii="Arial" w:hAnsi="Arial" w:cs="Arial"/>
        </w:rPr>
        <w:t xml:space="preserve">and find a short course that interests you. No more than 3 weeks, no more than 2 hours per week. You don’t have to do it now - unless you want to! </w:t>
      </w:r>
    </w:p>
    <w:p w14:paraId="2D1B2572" w14:textId="77777777" w:rsidR="001E5FFB" w:rsidRPr="00F823F8" w:rsidRDefault="001E5FFB" w:rsidP="00F823F8">
      <w:pPr>
        <w:jc w:val="both"/>
        <w:rPr>
          <w:rFonts w:ascii="Arial" w:hAnsi="Arial" w:cs="Arial"/>
          <w:sz w:val="24"/>
          <w:szCs w:val="24"/>
        </w:rPr>
      </w:pPr>
      <w:r w:rsidRPr="00F823F8">
        <w:rPr>
          <w:rFonts w:ascii="Arial" w:hAnsi="Arial" w:cs="Arial"/>
        </w:rPr>
        <w:t>Write down their names below with a brief explanation of why you have chosen them? Think about trying something new, to take a risk, to develop something you used to be good at.</w:t>
      </w:r>
    </w:p>
    <w:tbl>
      <w:tblPr>
        <w:tblStyle w:val="TableGrid"/>
        <w:tblW w:w="0" w:type="auto"/>
        <w:tblLook w:val="04A0" w:firstRow="1" w:lastRow="0" w:firstColumn="1" w:lastColumn="0" w:noHBand="0" w:noVBand="1"/>
      </w:tblPr>
      <w:tblGrid>
        <w:gridCol w:w="2547"/>
        <w:gridCol w:w="6469"/>
      </w:tblGrid>
      <w:tr w:rsidR="001E5FFB" w:rsidRPr="00F823F8" w14:paraId="40A3E9A6" w14:textId="77777777" w:rsidTr="001E5FFB">
        <w:tc>
          <w:tcPr>
            <w:tcW w:w="2547" w:type="dxa"/>
          </w:tcPr>
          <w:p w14:paraId="05784D60" w14:textId="77777777" w:rsidR="001E5FFB" w:rsidRPr="00F823F8" w:rsidRDefault="001E5FFB" w:rsidP="00F823F8">
            <w:pPr>
              <w:jc w:val="both"/>
              <w:rPr>
                <w:rFonts w:ascii="Arial" w:hAnsi="Arial" w:cs="Arial"/>
                <w:sz w:val="24"/>
                <w:szCs w:val="24"/>
              </w:rPr>
            </w:pPr>
            <w:r w:rsidRPr="00F823F8">
              <w:rPr>
                <w:rFonts w:ascii="Arial" w:hAnsi="Arial" w:cs="Arial"/>
                <w:sz w:val="24"/>
                <w:szCs w:val="24"/>
              </w:rPr>
              <w:t>Name of the course</w:t>
            </w:r>
          </w:p>
        </w:tc>
        <w:tc>
          <w:tcPr>
            <w:tcW w:w="6469" w:type="dxa"/>
          </w:tcPr>
          <w:p w14:paraId="733D0FDF" w14:textId="77777777" w:rsidR="001E5FFB" w:rsidRPr="00F823F8" w:rsidRDefault="001E5FFB" w:rsidP="00F823F8">
            <w:pPr>
              <w:jc w:val="both"/>
              <w:rPr>
                <w:rFonts w:ascii="Arial" w:hAnsi="Arial" w:cs="Arial"/>
                <w:sz w:val="24"/>
                <w:szCs w:val="24"/>
              </w:rPr>
            </w:pPr>
          </w:p>
          <w:p w14:paraId="0896E077" w14:textId="77777777" w:rsidR="001E5FFB" w:rsidRPr="00F823F8" w:rsidRDefault="001E5FFB" w:rsidP="00F823F8">
            <w:pPr>
              <w:jc w:val="both"/>
              <w:rPr>
                <w:rFonts w:ascii="Arial" w:hAnsi="Arial" w:cs="Arial"/>
                <w:sz w:val="24"/>
                <w:szCs w:val="24"/>
              </w:rPr>
            </w:pPr>
          </w:p>
          <w:p w14:paraId="1F2DF1DA" w14:textId="77777777" w:rsidR="001E5FFB" w:rsidRPr="00F823F8" w:rsidRDefault="001E5FFB" w:rsidP="00F823F8">
            <w:pPr>
              <w:jc w:val="both"/>
              <w:rPr>
                <w:rFonts w:ascii="Arial" w:hAnsi="Arial" w:cs="Arial"/>
                <w:sz w:val="24"/>
                <w:szCs w:val="24"/>
              </w:rPr>
            </w:pPr>
          </w:p>
        </w:tc>
      </w:tr>
      <w:tr w:rsidR="001E5FFB" w:rsidRPr="00F823F8" w14:paraId="6D757721" w14:textId="77777777" w:rsidTr="001E5FFB">
        <w:tc>
          <w:tcPr>
            <w:tcW w:w="2547" w:type="dxa"/>
          </w:tcPr>
          <w:p w14:paraId="6B475AA5" w14:textId="77777777" w:rsidR="001E5FFB" w:rsidRPr="00F823F8" w:rsidRDefault="001E5FFB" w:rsidP="00F823F8">
            <w:pPr>
              <w:jc w:val="both"/>
              <w:rPr>
                <w:rFonts w:ascii="Arial" w:hAnsi="Arial" w:cs="Arial"/>
                <w:sz w:val="24"/>
                <w:szCs w:val="24"/>
              </w:rPr>
            </w:pPr>
            <w:r w:rsidRPr="00F823F8">
              <w:rPr>
                <w:rFonts w:ascii="Arial" w:hAnsi="Arial" w:cs="Arial"/>
                <w:sz w:val="24"/>
                <w:szCs w:val="24"/>
              </w:rPr>
              <w:t>Why I chose it</w:t>
            </w:r>
          </w:p>
        </w:tc>
        <w:tc>
          <w:tcPr>
            <w:tcW w:w="6469" w:type="dxa"/>
          </w:tcPr>
          <w:p w14:paraId="2B6D67E0" w14:textId="77777777" w:rsidR="001E5FFB" w:rsidRPr="00F823F8" w:rsidRDefault="001E5FFB" w:rsidP="00F823F8">
            <w:pPr>
              <w:jc w:val="both"/>
              <w:rPr>
                <w:rFonts w:ascii="Arial" w:hAnsi="Arial" w:cs="Arial"/>
                <w:sz w:val="24"/>
                <w:szCs w:val="24"/>
              </w:rPr>
            </w:pPr>
          </w:p>
          <w:p w14:paraId="1F36C0A3" w14:textId="77777777" w:rsidR="001E5FFB" w:rsidRPr="00F823F8" w:rsidRDefault="001E5FFB" w:rsidP="00F823F8">
            <w:pPr>
              <w:jc w:val="both"/>
              <w:rPr>
                <w:rFonts w:ascii="Arial" w:hAnsi="Arial" w:cs="Arial"/>
                <w:sz w:val="24"/>
                <w:szCs w:val="24"/>
              </w:rPr>
            </w:pPr>
          </w:p>
          <w:p w14:paraId="1288F2E7" w14:textId="77777777" w:rsidR="001E5FFB" w:rsidRPr="00F823F8" w:rsidRDefault="001E5FFB" w:rsidP="00F823F8">
            <w:pPr>
              <w:jc w:val="both"/>
              <w:rPr>
                <w:rFonts w:ascii="Arial" w:hAnsi="Arial" w:cs="Arial"/>
                <w:sz w:val="24"/>
                <w:szCs w:val="24"/>
              </w:rPr>
            </w:pPr>
          </w:p>
          <w:p w14:paraId="2ADB388C" w14:textId="77777777" w:rsidR="001E5FFB" w:rsidRPr="00F823F8" w:rsidRDefault="001E5FFB" w:rsidP="00F823F8">
            <w:pPr>
              <w:jc w:val="both"/>
              <w:rPr>
                <w:rFonts w:ascii="Arial" w:hAnsi="Arial" w:cs="Arial"/>
                <w:sz w:val="24"/>
                <w:szCs w:val="24"/>
              </w:rPr>
            </w:pPr>
          </w:p>
          <w:p w14:paraId="37152847" w14:textId="77777777" w:rsidR="001E5FFB" w:rsidRPr="00F823F8" w:rsidRDefault="001E5FFB" w:rsidP="00F823F8">
            <w:pPr>
              <w:jc w:val="both"/>
              <w:rPr>
                <w:rFonts w:ascii="Arial" w:hAnsi="Arial" w:cs="Arial"/>
                <w:sz w:val="24"/>
                <w:szCs w:val="24"/>
              </w:rPr>
            </w:pPr>
          </w:p>
          <w:p w14:paraId="41B70854" w14:textId="77777777" w:rsidR="001E5FFB" w:rsidRPr="00F823F8" w:rsidRDefault="001E5FFB" w:rsidP="00F823F8">
            <w:pPr>
              <w:jc w:val="both"/>
              <w:rPr>
                <w:rFonts w:ascii="Arial" w:hAnsi="Arial" w:cs="Arial"/>
                <w:sz w:val="24"/>
                <w:szCs w:val="24"/>
              </w:rPr>
            </w:pPr>
          </w:p>
          <w:p w14:paraId="088B60BE" w14:textId="77777777" w:rsidR="001E5FFB" w:rsidRPr="00F823F8" w:rsidRDefault="001E5FFB" w:rsidP="00F823F8">
            <w:pPr>
              <w:jc w:val="both"/>
              <w:rPr>
                <w:rFonts w:ascii="Arial" w:hAnsi="Arial" w:cs="Arial"/>
                <w:sz w:val="24"/>
                <w:szCs w:val="24"/>
              </w:rPr>
            </w:pPr>
          </w:p>
          <w:p w14:paraId="25C764DF" w14:textId="04B400B2" w:rsidR="00151073" w:rsidRPr="00F823F8" w:rsidRDefault="00151073" w:rsidP="00F823F8">
            <w:pPr>
              <w:jc w:val="both"/>
              <w:rPr>
                <w:rFonts w:ascii="Arial" w:hAnsi="Arial" w:cs="Arial"/>
                <w:sz w:val="24"/>
                <w:szCs w:val="24"/>
              </w:rPr>
            </w:pPr>
          </w:p>
        </w:tc>
      </w:tr>
    </w:tbl>
    <w:p w14:paraId="4E682F10" w14:textId="77777777" w:rsidR="001E5FFB" w:rsidRPr="00F823F8" w:rsidRDefault="001E5FFB" w:rsidP="00F823F8">
      <w:pPr>
        <w:jc w:val="both"/>
        <w:rPr>
          <w:rFonts w:ascii="Arial" w:hAnsi="Arial" w:cs="Arial"/>
          <w:sz w:val="24"/>
          <w:szCs w:val="24"/>
        </w:rPr>
      </w:pPr>
    </w:p>
    <w:p w14:paraId="0DE25F3E" w14:textId="77777777" w:rsidR="007033C9" w:rsidRPr="00F823F8" w:rsidRDefault="007033C9" w:rsidP="00F823F8">
      <w:pPr>
        <w:jc w:val="both"/>
        <w:rPr>
          <w:rFonts w:ascii="Arial" w:hAnsi="Arial" w:cs="Arial"/>
          <w:sz w:val="24"/>
          <w:szCs w:val="24"/>
        </w:rPr>
      </w:pPr>
    </w:p>
    <w:p w14:paraId="406C8C9D" w14:textId="77777777" w:rsidR="007033C9" w:rsidRPr="00F823F8" w:rsidRDefault="007033C9" w:rsidP="00F823F8">
      <w:pPr>
        <w:jc w:val="both"/>
        <w:rPr>
          <w:rFonts w:ascii="Arial" w:hAnsi="Arial" w:cs="Arial"/>
          <w:sz w:val="24"/>
          <w:szCs w:val="24"/>
        </w:rPr>
      </w:pPr>
    </w:p>
    <w:p w14:paraId="1F5B3AA1" w14:textId="77777777" w:rsidR="007033C9" w:rsidRPr="00F823F8" w:rsidRDefault="007033C9" w:rsidP="00F823F8">
      <w:pPr>
        <w:jc w:val="both"/>
        <w:rPr>
          <w:rFonts w:ascii="Arial" w:hAnsi="Arial" w:cs="Arial"/>
          <w:sz w:val="24"/>
          <w:szCs w:val="24"/>
        </w:rPr>
      </w:pPr>
    </w:p>
    <w:p w14:paraId="09E4F2EE" w14:textId="77777777" w:rsidR="007033C9" w:rsidRPr="00F823F8" w:rsidRDefault="007033C9" w:rsidP="00F823F8">
      <w:pPr>
        <w:jc w:val="both"/>
        <w:rPr>
          <w:rFonts w:ascii="Arial" w:hAnsi="Arial" w:cs="Arial"/>
          <w:sz w:val="24"/>
          <w:szCs w:val="24"/>
        </w:rPr>
      </w:pPr>
    </w:p>
    <w:p w14:paraId="2F485008" w14:textId="77777777" w:rsidR="007033C9" w:rsidRPr="00F823F8" w:rsidRDefault="007033C9" w:rsidP="00F823F8">
      <w:pPr>
        <w:jc w:val="both"/>
        <w:rPr>
          <w:rFonts w:ascii="Arial" w:hAnsi="Arial" w:cs="Arial"/>
          <w:sz w:val="24"/>
          <w:szCs w:val="24"/>
        </w:rPr>
      </w:pPr>
    </w:p>
    <w:p w14:paraId="043305E5" w14:textId="77777777" w:rsidR="007033C9" w:rsidRPr="00F823F8" w:rsidRDefault="007033C9" w:rsidP="00F823F8">
      <w:pPr>
        <w:jc w:val="both"/>
        <w:rPr>
          <w:rFonts w:ascii="Arial" w:hAnsi="Arial" w:cs="Arial"/>
          <w:sz w:val="24"/>
          <w:szCs w:val="24"/>
        </w:rPr>
      </w:pPr>
    </w:p>
    <w:p w14:paraId="3475E481" w14:textId="77777777" w:rsidR="007033C9" w:rsidRPr="00F823F8" w:rsidRDefault="007033C9" w:rsidP="00F823F8">
      <w:pPr>
        <w:jc w:val="both"/>
        <w:rPr>
          <w:rFonts w:ascii="Arial" w:hAnsi="Arial" w:cs="Arial"/>
          <w:sz w:val="24"/>
          <w:szCs w:val="24"/>
        </w:rPr>
      </w:pPr>
    </w:p>
    <w:p w14:paraId="29CBF930" w14:textId="77777777" w:rsidR="007033C9" w:rsidRPr="00F823F8" w:rsidRDefault="007033C9" w:rsidP="00F823F8">
      <w:pPr>
        <w:jc w:val="both"/>
        <w:rPr>
          <w:rFonts w:ascii="Arial" w:hAnsi="Arial" w:cs="Arial"/>
          <w:sz w:val="24"/>
          <w:szCs w:val="24"/>
        </w:rPr>
      </w:pPr>
    </w:p>
    <w:p w14:paraId="1123757D" w14:textId="77777777" w:rsidR="007033C9" w:rsidRPr="00F823F8" w:rsidRDefault="007033C9" w:rsidP="00F823F8">
      <w:pPr>
        <w:jc w:val="both"/>
        <w:rPr>
          <w:rFonts w:ascii="Arial" w:hAnsi="Arial" w:cs="Arial"/>
          <w:sz w:val="24"/>
          <w:szCs w:val="24"/>
        </w:rPr>
      </w:pPr>
    </w:p>
    <w:p w14:paraId="185F0817" w14:textId="77777777" w:rsidR="007033C9" w:rsidRPr="00F823F8" w:rsidRDefault="007033C9" w:rsidP="00F823F8">
      <w:pPr>
        <w:jc w:val="both"/>
        <w:rPr>
          <w:rFonts w:ascii="Arial" w:hAnsi="Arial" w:cs="Arial"/>
          <w:sz w:val="24"/>
          <w:szCs w:val="24"/>
        </w:rPr>
      </w:pPr>
    </w:p>
    <w:p w14:paraId="10C61F5E" w14:textId="77777777" w:rsidR="007033C9" w:rsidRPr="00F823F8" w:rsidRDefault="007033C9" w:rsidP="00F823F8">
      <w:pPr>
        <w:jc w:val="both"/>
        <w:rPr>
          <w:rFonts w:ascii="Arial" w:hAnsi="Arial" w:cs="Arial"/>
          <w:sz w:val="24"/>
          <w:szCs w:val="24"/>
        </w:rPr>
      </w:pPr>
    </w:p>
    <w:p w14:paraId="28BFE267" w14:textId="7029B854" w:rsidR="007033C9" w:rsidRPr="00F823F8" w:rsidRDefault="007033C9" w:rsidP="00F823F8">
      <w:pPr>
        <w:jc w:val="both"/>
        <w:rPr>
          <w:rFonts w:ascii="Arial" w:hAnsi="Arial" w:cs="Arial"/>
          <w:sz w:val="24"/>
          <w:szCs w:val="24"/>
        </w:rPr>
      </w:pPr>
    </w:p>
    <w:p w14:paraId="0B915505" w14:textId="77777777" w:rsidR="00892F4F" w:rsidRPr="00F823F8" w:rsidRDefault="00892F4F" w:rsidP="00F823F8">
      <w:pPr>
        <w:jc w:val="both"/>
        <w:rPr>
          <w:rFonts w:ascii="Arial" w:hAnsi="Arial" w:cs="Arial"/>
          <w:sz w:val="24"/>
          <w:szCs w:val="24"/>
        </w:rPr>
      </w:pPr>
    </w:p>
    <w:p w14:paraId="645D6428" w14:textId="77777777" w:rsidR="007033C9" w:rsidRPr="00F823F8" w:rsidRDefault="007033C9" w:rsidP="00F823F8">
      <w:pPr>
        <w:jc w:val="both"/>
        <w:rPr>
          <w:rFonts w:ascii="Arial" w:hAnsi="Arial" w:cs="Arial"/>
          <w:sz w:val="24"/>
          <w:szCs w:val="24"/>
        </w:rPr>
      </w:pPr>
    </w:p>
    <w:p w14:paraId="524CEC44" w14:textId="77777777" w:rsidR="00151073" w:rsidRPr="00F823F8" w:rsidRDefault="00151073" w:rsidP="00F823F8">
      <w:pPr>
        <w:jc w:val="both"/>
        <w:rPr>
          <w:rFonts w:ascii="Arial" w:hAnsi="Arial" w:cs="Arial"/>
        </w:rPr>
      </w:pPr>
    </w:p>
    <w:p w14:paraId="5953030A" w14:textId="77777777" w:rsidR="00151073" w:rsidRPr="00F823F8" w:rsidRDefault="00151073" w:rsidP="00F823F8">
      <w:pPr>
        <w:jc w:val="both"/>
        <w:rPr>
          <w:rFonts w:ascii="Arial" w:hAnsi="Arial" w:cs="Arial"/>
        </w:rPr>
      </w:pPr>
    </w:p>
    <w:p w14:paraId="3AE98CDE" w14:textId="77777777" w:rsidR="00151073" w:rsidRPr="00F823F8" w:rsidRDefault="00151073" w:rsidP="00F823F8">
      <w:pPr>
        <w:jc w:val="both"/>
        <w:rPr>
          <w:rFonts w:ascii="Arial" w:hAnsi="Arial" w:cs="Arial"/>
        </w:rPr>
      </w:pPr>
    </w:p>
    <w:p w14:paraId="758819A6" w14:textId="77777777" w:rsidR="00151073" w:rsidRPr="00F823F8" w:rsidRDefault="00151073" w:rsidP="00F823F8">
      <w:pPr>
        <w:jc w:val="both"/>
        <w:rPr>
          <w:rFonts w:ascii="Arial" w:hAnsi="Arial" w:cs="Arial"/>
        </w:rPr>
      </w:pPr>
    </w:p>
    <w:p w14:paraId="2231B86D" w14:textId="77777777" w:rsidR="00F823F8" w:rsidRDefault="00F823F8" w:rsidP="00F823F8">
      <w:pPr>
        <w:jc w:val="both"/>
        <w:rPr>
          <w:rFonts w:ascii="Arial" w:hAnsi="Arial" w:cs="Arial"/>
          <w:b/>
          <w:i/>
          <w:sz w:val="28"/>
          <w:szCs w:val="28"/>
        </w:rPr>
      </w:pPr>
    </w:p>
    <w:p w14:paraId="6DD8397B" w14:textId="402D3AB3" w:rsidR="007033C9" w:rsidRPr="00F823F8" w:rsidRDefault="007033C9" w:rsidP="00F823F8">
      <w:pPr>
        <w:jc w:val="both"/>
        <w:rPr>
          <w:rFonts w:ascii="Arial" w:hAnsi="Arial" w:cs="Arial"/>
          <w:b/>
          <w:i/>
          <w:sz w:val="28"/>
          <w:szCs w:val="28"/>
        </w:rPr>
      </w:pPr>
      <w:r w:rsidRPr="00F823F8">
        <w:rPr>
          <w:rFonts w:ascii="Arial" w:hAnsi="Arial" w:cs="Arial"/>
          <w:b/>
          <w:i/>
          <w:sz w:val="28"/>
          <w:szCs w:val="28"/>
        </w:rPr>
        <w:lastRenderedPageBreak/>
        <w:t xml:space="preserve">TASK 2 - CURRENT AFFAIRS </w:t>
      </w:r>
    </w:p>
    <w:p w14:paraId="1B22138E" w14:textId="6F741A34" w:rsidR="007033C9" w:rsidRPr="00F823F8" w:rsidRDefault="007033C9" w:rsidP="00F823F8">
      <w:pPr>
        <w:pStyle w:val="ListParagraph"/>
        <w:numPr>
          <w:ilvl w:val="0"/>
          <w:numId w:val="1"/>
        </w:numPr>
        <w:rPr>
          <w:rFonts w:ascii="Arial" w:hAnsi="Arial" w:cs="Arial"/>
          <w:sz w:val="24"/>
          <w:szCs w:val="24"/>
        </w:rPr>
      </w:pPr>
      <w:r w:rsidRPr="00F823F8">
        <w:rPr>
          <w:rFonts w:ascii="Arial" w:hAnsi="Arial" w:cs="Arial"/>
          <w:sz w:val="24"/>
          <w:szCs w:val="24"/>
        </w:rPr>
        <w:t>Choose one of the news stories listed on this website:</w:t>
      </w:r>
      <w:r w:rsidR="00F823F8">
        <w:rPr>
          <w:rFonts w:ascii="Arial" w:hAnsi="Arial" w:cs="Arial"/>
          <w:sz w:val="24"/>
          <w:szCs w:val="24"/>
        </w:rPr>
        <w:t xml:space="preserve"> </w:t>
      </w:r>
      <w:hyperlink r:id="rId14" w:history="1">
        <w:r w:rsidRPr="00F823F8">
          <w:rPr>
            <w:rStyle w:val="Hyperlink"/>
            <w:rFonts w:ascii="Arial" w:hAnsi="Arial" w:cs="Arial"/>
            <w:sz w:val="24"/>
            <w:szCs w:val="24"/>
          </w:rPr>
          <w:t>https://www.independent.co.uk/news/world</w:t>
        </w:r>
      </w:hyperlink>
    </w:p>
    <w:p w14:paraId="0554E969" w14:textId="54F51E68" w:rsidR="007033C9" w:rsidRPr="00F823F8" w:rsidRDefault="007033C9" w:rsidP="00F823F8">
      <w:pPr>
        <w:pStyle w:val="ListParagraph"/>
        <w:numPr>
          <w:ilvl w:val="0"/>
          <w:numId w:val="1"/>
        </w:numPr>
        <w:jc w:val="both"/>
        <w:rPr>
          <w:rFonts w:ascii="Arial" w:hAnsi="Arial" w:cs="Arial"/>
          <w:sz w:val="24"/>
          <w:szCs w:val="24"/>
        </w:rPr>
      </w:pPr>
      <w:r w:rsidRPr="00F823F8">
        <w:rPr>
          <w:rFonts w:ascii="Arial" w:hAnsi="Arial" w:cs="Arial"/>
          <w:sz w:val="24"/>
          <w:szCs w:val="24"/>
        </w:rPr>
        <w:t>Summarise the story you have read.</w:t>
      </w:r>
    </w:p>
    <w:p w14:paraId="258B04D0" w14:textId="77777777" w:rsidR="007033C9" w:rsidRPr="00F823F8" w:rsidRDefault="007033C9" w:rsidP="00F823F8">
      <w:pPr>
        <w:pStyle w:val="ListParagraph"/>
        <w:numPr>
          <w:ilvl w:val="0"/>
          <w:numId w:val="1"/>
        </w:numPr>
        <w:jc w:val="both"/>
        <w:rPr>
          <w:rFonts w:ascii="Arial" w:hAnsi="Arial" w:cs="Arial"/>
          <w:sz w:val="24"/>
          <w:szCs w:val="24"/>
        </w:rPr>
      </w:pPr>
      <w:r w:rsidRPr="00F823F8">
        <w:rPr>
          <w:rFonts w:ascii="Arial" w:hAnsi="Arial" w:cs="Arial"/>
          <w:sz w:val="24"/>
          <w:szCs w:val="24"/>
        </w:rPr>
        <w:t>What is your opinion on what you have read.</w:t>
      </w:r>
    </w:p>
    <w:p w14:paraId="17D8D9C9" w14:textId="522D72EF" w:rsidR="007033C9" w:rsidRPr="00F823F8" w:rsidRDefault="007033C9" w:rsidP="00F823F8">
      <w:pPr>
        <w:pStyle w:val="ListParagraph"/>
        <w:numPr>
          <w:ilvl w:val="0"/>
          <w:numId w:val="1"/>
        </w:numPr>
        <w:jc w:val="both"/>
        <w:rPr>
          <w:rFonts w:ascii="Arial" w:hAnsi="Arial" w:cs="Arial"/>
          <w:sz w:val="24"/>
          <w:szCs w:val="24"/>
        </w:rPr>
      </w:pPr>
      <w:r w:rsidRPr="00F823F8">
        <w:rPr>
          <w:rFonts w:ascii="Arial" w:hAnsi="Arial" w:cs="Arial"/>
          <w:sz w:val="24"/>
          <w:szCs w:val="24"/>
        </w:rPr>
        <w:t>What do you think will happen next and why?</w:t>
      </w:r>
    </w:p>
    <w:tbl>
      <w:tblPr>
        <w:tblStyle w:val="TableGrid"/>
        <w:tblW w:w="0" w:type="auto"/>
        <w:tblLook w:val="04A0" w:firstRow="1" w:lastRow="0" w:firstColumn="1" w:lastColumn="0" w:noHBand="0" w:noVBand="1"/>
      </w:tblPr>
      <w:tblGrid>
        <w:gridCol w:w="9016"/>
      </w:tblGrid>
      <w:tr w:rsidR="007033C9" w:rsidRPr="00F823F8" w14:paraId="4FA9DB2F" w14:textId="77777777" w:rsidTr="007033C9">
        <w:tc>
          <w:tcPr>
            <w:tcW w:w="9016" w:type="dxa"/>
          </w:tcPr>
          <w:p w14:paraId="7527BFEB" w14:textId="77777777" w:rsidR="007033C9" w:rsidRPr="00F823F8" w:rsidRDefault="007033C9" w:rsidP="00F823F8">
            <w:pPr>
              <w:jc w:val="both"/>
              <w:rPr>
                <w:rFonts w:ascii="Arial" w:hAnsi="Arial" w:cs="Arial"/>
                <w:sz w:val="24"/>
                <w:szCs w:val="24"/>
              </w:rPr>
            </w:pPr>
            <w:r w:rsidRPr="00F823F8">
              <w:rPr>
                <w:rFonts w:ascii="Arial" w:hAnsi="Arial" w:cs="Arial"/>
                <w:sz w:val="24"/>
                <w:szCs w:val="24"/>
              </w:rPr>
              <w:t>News story I chose:</w:t>
            </w:r>
          </w:p>
          <w:p w14:paraId="10FA9AA7" w14:textId="77777777" w:rsidR="007033C9" w:rsidRPr="00F823F8" w:rsidRDefault="007033C9" w:rsidP="00F823F8">
            <w:pPr>
              <w:jc w:val="both"/>
              <w:rPr>
                <w:rFonts w:ascii="Arial" w:hAnsi="Arial" w:cs="Arial"/>
                <w:sz w:val="24"/>
                <w:szCs w:val="24"/>
              </w:rPr>
            </w:pPr>
          </w:p>
          <w:p w14:paraId="790BAAF1" w14:textId="77777777" w:rsidR="007033C9" w:rsidRPr="00F823F8" w:rsidRDefault="007033C9" w:rsidP="00F823F8">
            <w:pPr>
              <w:jc w:val="both"/>
              <w:rPr>
                <w:rFonts w:ascii="Arial" w:hAnsi="Arial" w:cs="Arial"/>
                <w:sz w:val="24"/>
                <w:szCs w:val="24"/>
              </w:rPr>
            </w:pPr>
          </w:p>
        </w:tc>
      </w:tr>
      <w:tr w:rsidR="007033C9" w:rsidRPr="00F823F8" w14:paraId="65EFF129" w14:textId="77777777" w:rsidTr="007033C9">
        <w:tc>
          <w:tcPr>
            <w:tcW w:w="9016" w:type="dxa"/>
          </w:tcPr>
          <w:p w14:paraId="424A68D3" w14:textId="77777777" w:rsidR="007033C9" w:rsidRPr="00F823F8" w:rsidRDefault="007033C9" w:rsidP="00F823F8">
            <w:pPr>
              <w:jc w:val="both"/>
              <w:rPr>
                <w:rFonts w:ascii="Arial" w:hAnsi="Arial" w:cs="Arial"/>
                <w:sz w:val="24"/>
                <w:szCs w:val="24"/>
              </w:rPr>
            </w:pPr>
            <w:r w:rsidRPr="00F823F8">
              <w:rPr>
                <w:rFonts w:ascii="Arial" w:hAnsi="Arial" w:cs="Arial"/>
                <w:sz w:val="24"/>
                <w:szCs w:val="24"/>
              </w:rPr>
              <w:t>Title, date and author of article related to this news story:</w:t>
            </w:r>
          </w:p>
          <w:p w14:paraId="3BA43CD2" w14:textId="77777777" w:rsidR="007033C9" w:rsidRPr="00F823F8" w:rsidRDefault="007033C9" w:rsidP="00F823F8">
            <w:pPr>
              <w:jc w:val="both"/>
              <w:rPr>
                <w:rFonts w:ascii="Arial" w:hAnsi="Arial" w:cs="Arial"/>
                <w:sz w:val="24"/>
                <w:szCs w:val="24"/>
              </w:rPr>
            </w:pPr>
          </w:p>
          <w:p w14:paraId="26BE19C9" w14:textId="77777777" w:rsidR="007033C9" w:rsidRPr="00F823F8" w:rsidRDefault="007033C9" w:rsidP="00F823F8">
            <w:pPr>
              <w:jc w:val="both"/>
              <w:rPr>
                <w:rFonts w:ascii="Arial" w:hAnsi="Arial" w:cs="Arial"/>
                <w:sz w:val="24"/>
                <w:szCs w:val="24"/>
              </w:rPr>
            </w:pPr>
          </w:p>
        </w:tc>
      </w:tr>
      <w:tr w:rsidR="007033C9" w:rsidRPr="00F823F8" w14:paraId="22E0FBB5" w14:textId="77777777" w:rsidTr="007033C9">
        <w:tc>
          <w:tcPr>
            <w:tcW w:w="9016" w:type="dxa"/>
          </w:tcPr>
          <w:p w14:paraId="41039420" w14:textId="77777777" w:rsidR="007033C9" w:rsidRPr="00F823F8" w:rsidRDefault="007033C9" w:rsidP="00F823F8">
            <w:pPr>
              <w:jc w:val="both"/>
              <w:rPr>
                <w:rFonts w:ascii="Arial" w:hAnsi="Arial" w:cs="Arial"/>
                <w:sz w:val="24"/>
                <w:szCs w:val="24"/>
              </w:rPr>
            </w:pPr>
            <w:r w:rsidRPr="00F823F8">
              <w:rPr>
                <w:rFonts w:ascii="Arial" w:hAnsi="Arial" w:cs="Arial"/>
                <w:sz w:val="24"/>
                <w:szCs w:val="24"/>
              </w:rPr>
              <w:t>Summary of article I read:</w:t>
            </w:r>
          </w:p>
          <w:p w14:paraId="41566E7C" w14:textId="77777777" w:rsidR="007033C9" w:rsidRPr="00F823F8" w:rsidRDefault="007033C9" w:rsidP="00F823F8">
            <w:pPr>
              <w:jc w:val="both"/>
              <w:rPr>
                <w:rFonts w:ascii="Arial" w:hAnsi="Arial" w:cs="Arial"/>
                <w:sz w:val="24"/>
                <w:szCs w:val="24"/>
              </w:rPr>
            </w:pPr>
          </w:p>
          <w:p w14:paraId="2BD9633D" w14:textId="77777777" w:rsidR="007033C9" w:rsidRPr="00F823F8" w:rsidRDefault="007033C9" w:rsidP="00F823F8">
            <w:pPr>
              <w:jc w:val="both"/>
              <w:rPr>
                <w:rFonts w:ascii="Arial" w:hAnsi="Arial" w:cs="Arial"/>
                <w:sz w:val="24"/>
                <w:szCs w:val="24"/>
              </w:rPr>
            </w:pPr>
          </w:p>
          <w:p w14:paraId="4DC0ECFB" w14:textId="77777777" w:rsidR="007033C9" w:rsidRPr="00F823F8" w:rsidRDefault="007033C9" w:rsidP="00F823F8">
            <w:pPr>
              <w:jc w:val="both"/>
              <w:rPr>
                <w:rFonts w:ascii="Arial" w:hAnsi="Arial" w:cs="Arial"/>
                <w:sz w:val="24"/>
                <w:szCs w:val="24"/>
              </w:rPr>
            </w:pPr>
          </w:p>
          <w:p w14:paraId="7D504082" w14:textId="77777777" w:rsidR="007033C9" w:rsidRPr="00F823F8" w:rsidRDefault="007033C9" w:rsidP="00F823F8">
            <w:pPr>
              <w:jc w:val="both"/>
              <w:rPr>
                <w:rFonts w:ascii="Arial" w:hAnsi="Arial" w:cs="Arial"/>
                <w:sz w:val="24"/>
                <w:szCs w:val="24"/>
              </w:rPr>
            </w:pPr>
          </w:p>
          <w:p w14:paraId="0AC7A794" w14:textId="77777777" w:rsidR="007033C9" w:rsidRPr="00F823F8" w:rsidRDefault="007033C9" w:rsidP="00F823F8">
            <w:pPr>
              <w:jc w:val="both"/>
              <w:rPr>
                <w:rFonts w:ascii="Arial" w:hAnsi="Arial" w:cs="Arial"/>
                <w:sz w:val="24"/>
                <w:szCs w:val="24"/>
              </w:rPr>
            </w:pPr>
          </w:p>
          <w:p w14:paraId="28747F0E" w14:textId="77777777" w:rsidR="007033C9" w:rsidRPr="00F823F8" w:rsidRDefault="007033C9" w:rsidP="00F823F8">
            <w:pPr>
              <w:jc w:val="both"/>
              <w:rPr>
                <w:rFonts w:ascii="Arial" w:hAnsi="Arial" w:cs="Arial"/>
                <w:sz w:val="24"/>
                <w:szCs w:val="24"/>
              </w:rPr>
            </w:pPr>
          </w:p>
          <w:p w14:paraId="183B0EF6" w14:textId="77777777" w:rsidR="007033C9" w:rsidRPr="00F823F8" w:rsidRDefault="007033C9" w:rsidP="00F823F8">
            <w:pPr>
              <w:jc w:val="both"/>
              <w:rPr>
                <w:rFonts w:ascii="Arial" w:hAnsi="Arial" w:cs="Arial"/>
                <w:sz w:val="24"/>
                <w:szCs w:val="24"/>
              </w:rPr>
            </w:pPr>
          </w:p>
          <w:p w14:paraId="2CB9A2CC" w14:textId="77777777" w:rsidR="007033C9" w:rsidRPr="00F823F8" w:rsidRDefault="007033C9" w:rsidP="00F823F8">
            <w:pPr>
              <w:jc w:val="both"/>
              <w:rPr>
                <w:rFonts w:ascii="Arial" w:hAnsi="Arial" w:cs="Arial"/>
                <w:sz w:val="24"/>
                <w:szCs w:val="24"/>
              </w:rPr>
            </w:pPr>
          </w:p>
          <w:p w14:paraId="68A7451F" w14:textId="77777777" w:rsidR="007033C9" w:rsidRPr="00F823F8" w:rsidRDefault="007033C9" w:rsidP="00F823F8">
            <w:pPr>
              <w:jc w:val="both"/>
              <w:rPr>
                <w:rFonts w:ascii="Arial" w:hAnsi="Arial" w:cs="Arial"/>
                <w:sz w:val="24"/>
                <w:szCs w:val="24"/>
              </w:rPr>
            </w:pPr>
          </w:p>
          <w:p w14:paraId="7413AE5E" w14:textId="77777777" w:rsidR="007033C9" w:rsidRPr="00F823F8" w:rsidRDefault="007033C9" w:rsidP="00F823F8">
            <w:pPr>
              <w:jc w:val="both"/>
              <w:rPr>
                <w:rFonts w:ascii="Arial" w:hAnsi="Arial" w:cs="Arial"/>
                <w:sz w:val="24"/>
                <w:szCs w:val="24"/>
              </w:rPr>
            </w:pPr>
          </w:p>
          <w:p w14:paraId="321552DF" w14:textId="77777777" w:rsidR="007033C9" w:rsidRPr="00F823F8" w:rsidRDefault="007033C9" w:rsidP="00F823F8">
            <w:pPr>
              <w:jc w:val="both"/>
              <w:rPr>
                <w:rFonts w:ascii="Arial" w:hAnsi="Arial" w:cs="Arial"/>
                <w:sz w:val="24"/>
                <w:szCs w:val="24"/>
              </w:rPr>
            </w:pPr>
          </w:p>
          <w:p w14:paraId="7718FF43" w14:textId="77777777" w:rsidR="007033C9" w:rsidRPr="00F823F8" w:rsidRDefault="007033C9" w:rsidP="00F823F8">
            <w:pPr>
              <w:jc w:val="both"/>
              <w:rPr>
                <w:rFonts w:ascii="Arial" w:hAnsi="Arial" w:cs="Arial"/>
                <w:sz w:val="24"/>
                <w:szCs w:val="24"/>
              </w:rPr>
            </w:pPr>
          </w:p>
          <w:p w14:paraId="1505ADC5" w14:textId="77777777" w:rsidR="007033C9" w:rsidRPr="00F823F8" w:rsidRDefault="007033C9" w:rsidP="00F823F8">
            <w:pPr>
              <w:jc w:val="both"/>
              <w:rPr>
                <w:rFonts w:ascii="Arial" w:hAnsi="Arial" w:cs="Arial"/>
                <w:sz w:val="24"/>
                <w:szCs w:val="24"/>
              </w:rPr>
            </w:pPr>
          </w:p>
          <w:p w14:paraId="15E81EEF" w14:textId="77777777" w:rsidR="007033C9" w:rsidRPr="00F823F8" w:rsidRDefault="007033C9" w:rsidP="00F823F8">
            <w:pPr>
              <w:jc w:val="both"/>
              <w:rPr>
                <w:rFonts w:ascii="Arial" w:hAnsi="Arial" w:cs="Arial"/>
                <w:sz w:val="24"/>
                <w:szCs w:val="24"/>
              </w:rPr>
            </w:pPr>
          </w:p>
          <w:p w14:paraId="04F76B6E" w14:textId="77777777" w:rsidR="007033C9" w:rsidRPr="00F823F8" w:rsidRDefault="007033C9" w:rsidP="00F823F8">
            <w:pPr>
              <w:jc w:val="both"/>
              <w:rPr>
                <w:rFonts w:ascii="Arial" w:hAnsi="Arial" w:cs="Arial"/>
                <w:sz w:val="24"/>
                <w:szCs w:val="24"/>
              </w:rPr>
            </w:pPr>
          </w:p>
        </w:tc>
      </w:tr>
      <w:tr w:rsidR="007033C9" w:rsidRPr="00F823F8" w14:paraId="46ADA266" w14:textId="77777777" w:rsidTr="007033C9">
        <w:tc>
          <w:tcPr>
            <w:tcW w:w="9016" w:type="dxa"/>
          </w:tcPr>
          <w:p w14:paraId="2C2510B1" w14:textId="77777777" w:rsidR="007033C9" w:rsidRPr="00F823F8" w:rsidRDefault="007033C9" w:rsidP="00F823F8">
            <w:pPr>
              <w:jc w:val="both"/>
              <w:rPr>
                <w:rFonts w:ascii="Arial" w:hAnsi="Arial" w:cs="Arial"/>
                <w:sz w:val="24"/>
                <w:szCs w:val="24"/>
              </w:rPr>
            </w:pPr>
            <w:r w:rsidRPr="00F823F8">
              <w:rPr>
                <w:rFonts w:ascii="Arial" w:hAnsi="Arial" w:cs="Arial"/>
                <w:sz w:val="24"/>
                <w:szCs w:val="24"/>
              </w:rPr>
              <w:t>My opinion on what it said:</w:t>
            </w:r>
          </w:p>
          <w:p w14:paraId="24FE2A26" w14:textId="77777777" w:rsidR="007033C9" w:rsidRPr="00F823F8" w:rsidRDefault="007033C9" w:rsidP="00F823F8">
            <w:pPr>
              <w:jc w:val="both"/>
              <w:rPr>
                <w:rFonts w:ascii="Arial" w:hAnsi="Arial" w:cs="Arial"/>
                <w:sz w:val="24"/>
                <w:szCs w:val="24"/>
              </w:rPr>
            </w:pPr>
          </w:p>
          <w:p w14:paraId="45A3B119" w14:textId="77777777" w:rsidR="007033C9" w:rsidRPr="00F823F8" w:rsidRDefault="007033C9" w:rsidP="00F823F8">
            <w:pPr>
              <w:jc w:val="both"/>
              <w:rPr>
                <w:rFonts w:ascii="Arial" w:hAnsi="Arial" w:cs="Arial"/>
                <w:sz w:val="24"/>
                <w:szCs w:val="24"/>
              </w:rPr>
            </w:pPr>
          </w:p>
          <w:p w14:paraId="33CDD5E3" w14:textId="77777777" w:rsidR="007033C9" w:rsidRPr="00F823F8" w:rsidRDefault="007033C9" w:rsidP="00F823F8">
            <w:pPr>
              <w:jc w:val="both"/>
              <w:rPr>
                <w:rFonts w:ascii="Arial" w:hAnsi="Arial" w:cs="Arial"/>
                <w:sz w:val="24"/>
                <w:szCs w:val="24"/>
              </w:rPr>
            </w:pPr>
          </w:p>
          <w:p w14:paraId="7A933C14" w14:textId="77777777" w:rsidR="007033C9" w:rsidRPr="00F823F8" w:rsidRDefault="007033C9" w:rsidP="00F823F8">
            <w:pPr>
              <w:jc w:val="both"/>
              <w:rPr>
                <w:rFonts w:ascii="Arial" w:hAnsi="Arial" w:cs="Arial"/>
                <w:sz w:val="24"/>
                <w:szCs w:val="24"/>
              </w:rPr>
            </w:pPr>
          </w:p>
          <w:p w14:paraId="7D74CA91" w14:textId="77777777" w:rsidR="007033C9" w:rsidRPr="00F823F8" w:rsidRDefault="007033C9" w:rsidP="00F823F8">
            <w:pPr>
              <w:jc w:val="both"/>
              <w:rPr>
                <w:rFonts w:ascii="Arial" w:hAnsi="Arial" w:cs="Arial"/>
                <w:sz w:val="24"/>
                <w:szCs w:val="24"/>
              </w:rPr>
            </w:pPr>
          </w:p>
          <w:p w14:paraId="048C0DE5" w14:textId="77777777" w:rsidR="007033C9" w:rsidRPr="00F823F8" w:rsidRDefault="007033C9" w:rsidP="00F823F8">
            <w:pPr>
              <w:jc w:val="both"/>
              <w:rPr>
                <w:rFonts w:ascii="Arial" w:hAnsi="Arial" w:cs="Arial"/>
                <w:sz w:val="24"/>
                <w:szCs w:val="24"/>
              </w:rPr>
            </w:pPr>
          </w:p>
          <w:p w14:paraId="0BFDCF5B" w14:textId="77777777" w:rsidR="007033C9" w:rsidRPr="00F823F8" w:rsidRDefault="007033C9" w:rsidP="00F823F8">
            <w:pPr>
              <w:jc w:val="both"/>
              <w:rPr>
                <w:rFonts w:ascii="Arial" w:hAnsi="Arial" w:cs="Arial"/>
                <w:sz w:val="24"/>
                <w:szCs w:val="24"/>
              </w:rPr>
            </w:pPr>
          </w:p>
          <w:p w14:paraId="23087C46" w14:textId="77777777" w:rsidR="007033C9" w:rsidRPr="00F823F8" w:rsidRDefault="007033C9" w:rsidP="00F823F8">
            <w:pPr>
              <w:jc w:val="both"/>
              <w:rPr>
                <w:rFonts w:ascii="Arial" w:hAnsi="Arial" w:cs="Arial"/>
                <w:sz w:val="24"/>
                <w:szCs w:val="24"/>
              </w:rPr>
            </w:pPr>
          </w:p>
          <w:p w14:paraId="17945556" w14:textId="77777777" w:rsidR="007033C9" w:rsidRPr="00F823F8" w:rsidRDefault="007033C9" w:rsidP="00F823F8">
            <w:pPr>
              <w:jc w:val="both"/>
              <w:rPr>
                <w:rFonts w:ascii="Arial" w:hAnsi="Arial" w:cs="Arial"/>
                <w:sz w:val="24"/>
                <w:szCs w:val="24"/>
              </w:rPr>
            </w:pPr>
          </w:p>
          <w:p w14:paraId="309A77CB" w14:textId="77777777" w:rsidR="007033C9" w:rsidRPr="00F823F8" w:rsidRDefault="007033C9" w:rsidP="00F823F8">
            <w:pPr>
              <w:jc w:val="both"/>
              <w:rPr>
                <w:rFonts w:ascii="Arial" w:hAnsi="Arial" w:cs="Arial"/>
                <w:sz w:val="24"/>
                <w:szCs w:val="24"/>
              </w:rPr>
            </w:pPr>
          </w:p>
          <w:p w14:paraId="30F27F63" w14:textId="77777777" w:rsidR="007033C9" w:rsidRPr="00F823F8" w:rsidRDefault="007033C9" w:rsidP="00F823F8">
            <w:pPr>
              <w:jc w:val="both"/>
              <w:rPr>
                <w:rFonts w:ascii="Arial" w:hAnsi="Arial" w:cs="Arial"/>
                <w:sz w:val="24"/>
                <w:szCs w:val="24"/>
              </w:rPr>
            </w:pPr>
          </w:p>
          <w:p w14:paraId="620DCE3B" w14:textId="77777777" w:rsidR="007033C9" w:rsidRPr="00F823F8" w:rsidRDefault="007033C9" w:rsidP="00F823F8">
            <w:pPr>
              <w:jc w:val="both"/>
              <w:rPr>
                <w:rFonts w:ascii="Arial" w:hAnsi="Arial" w:cs="Arial"/>
                <w:sz w:val="24"/>
                <w:szCs w:val="24"/>
              </w:rPr>
            </w:pPr>
          </w:p>
        </w:tc>
      </w:tr>
      <w:tr w:rsidR="007033C9" w:rsidRPr="00F823F8" w14:paraId="30156650" w14:textId="77777777" w:rsidTr="007033C9">
        <w:tc>
          <w:tcPr>
            <w:tcW w:w="9016" w:type="dxa"/>
          </w:tcPr>
          <w:p w14:paraId="0E3BEB4A" w14:textId="77777777" w:rsidR="007033C9" w:rsidRPr="00F823F8" w:rsidRDefault="007033C9" w:rsidP="00F823F8">
            <w:pPr>
              <w:jc w:val="both"/>
              <w:rPr>
                <w:rFonts w:ascii="Arial" w:hAnsi="Arial" w:cs="Arial"/>
                <w:sz w:val="24"/>
                <w:szCs w:val="24"/>
              </w:rPr>
            </w:pPr>
            <w:r w:rsidRPr="00F823F8">
              <w:rPr>
                <w:rFonts w:ascii="Arial" w:hAnsi="Arial" w:cs="Arial"/>
                <w:sz w:val="24"/>
                <w:szCs w:val="24"/>
              </w:rPr>
              <w:t>What I think will happen next and why:</w:t>
            </w:r>
          </w:p>
          <w:p w14:paraId="2BBE2D42" w14:textId="77777777" w:rsidR="007033C9" w:rsidRPr="00F823F8" w:rsidRDefault="007033C9" w:rsidP="00F823F8">
            <w:pPr>
              <w:jc w:val="both"/>
              <w:rPr>
                <w:rFonts w:ascii="Arial" w:hAnsi="Arial" w:cs="Arial"/>
                <w:sz w:val="24"/>
                <w:szCs w:val="24"/>
              </w:rPr>
            </w:pPr>
          </w:p>
          <w:p w14:paraId="39DAF95F" w14:textId="77777777" w:rsidR="007033C9" w:rsidRPr="00F823F8" w:rsidRDefault="007033C9" w:rsidP="00F823F8">
            <w:pPr>
              <w:jc w:val="both"/>
              <w:rPr>
                <w:rFonts w:ascii="Arial" w:hAnsi="Arial" w:cs="Arial"/>
                <w:sz w:val="24"/>
                <w:szCs w:val="24"/>
              </w:rPr>
            </w:pPr>
          </w:p>
          <w:p w14:paraId="209D746D" w14:textId="77777777" w:rsidR="007033C9" w:rsidRPr="00F823F8" w:rsidRDefault="007033C9" w:rsidP="00F823F8">
            <w:pPr>
              <w:jc w:val="both"/>
              <w:rPr>
                <w:rFonts w:ascii="Arial" w:hAnsi="Arial" w:cs="Arial"/>
                <w:sz w:val="24"/>
                <w:szCs w:val="24"/>
              </w:rPr>
            </w:pPr>
          </w:p>
          <w:p w14:paraId="538834F1" w14:textId="77777777" w:rsidR="007033C9" w:rsidRPr="00F823F8" w:rsidRDefault="007033C9" w:rsidP="00F823F8">
            <w:pPr>
              <w:jc w:val="both"/>
              <w:rPr>
                <w:rFonts w:ascii="Arial" w:hAnsi="Arial" w:cs="Arial"/>
                <w:sz w:val="24"/>
                <w:szCs w:val="24"/>
              </w:rPr>
            </w:pPr>
          </w:p>
          <w:p w14:paraId="2B63D5FF" w14:textId="77777777" w:rsidR="007033C9" w:rsidRPr="00F823F8" w:rsidRDefault="007033C9" w:rsidP="00F823F8">
            <w:pPr>
              <w:jc w:val="both"/>
              <w:rPr>
                <w:rFonts w:ascii="Arial" w:hAnsi="Arial" w:cs="Arial"/>
                <w:sz w:val="24"/>
                <w:szCs w:val="24"/>
              </w:rPr>
            </w:pPr>
          </w:p>
        </w:tc>
      </w:tr>
    </w:tbl>
    <w:p w14:paraId="316FBA6C" w14:textId="77777777" w:rsidR="00151073" w:rsidRPr="00F823F8" w:rsidRDefault="00151073" w:rsidP="00F823F8">
      <w:pPr>
        <w:jc w:val="both"/>
        <w:rPr>
          <w:rFonts w:ascii="Arial" w:hAnsi="Arial" w:cs="Arial"/>
          <w:sz w:val="24"/>
          <w:szCs w:val="24"/>
        </w:rPr>
      </w:pPr>
    </w:p>
    <w:p w14:paraId="6FB2D4FC" w14:textId="0F866224" w:rsidR="00BE5711" w:rsidRPr="00F823F8" w:rsidRDefault="00892F4F" w:rsidP="00F823F8">
      <w:pPr>
        <w:jc w:val="both"/>
        <w:rPr>
          <w:rFonts w:ascii="Arial" w:hAnsi="Arial" w:cs="Arial"/>
          <w:b/>
          <w:i/>
          <w:sz w:val="28"/>
          <w:szCs w:val="28"/>
        </w:rPr>
      </w:pPr>
      <w:r w:rsidRPr="00F823F8">
        <w:rPr>
          <w:rFonts w:ascii="Arial" w:hAnsi="Arial" w:cs="Arial"/>
          <w:b/>
          <w:i/>
          <w:sz w:val="28"/>
          <w:szCs w:val="28"/>
        </w:rPr>
        <w:lastRenderedPageBreak/>
        <w:t xml:space="preserve">TASK 3 - LISTENING AND WRITING </w:t>
      </w:r>
    </w:p>
    <w:p w14:paraId="4B8DA241" w14:textId="7CAF6496" w:rsidR="00892F4F" w:rsidRPr="00F823F8" w:rsidRDefault="00892F4F" w:rsidP="00F823F8">
      <w:pPr>
        <w:pStyle w:val="ListParagraph"/>
        <w:numPr>
          <w:ilvl w:val="0"/>
          <w:numId w:val="4"/>
        </w:numPr>
        <w:jc w:val="both"/>
        <w:rPr>
          <w:rFonts w:ascii="Arial" w:hAnsi="Arial" w:cs="Arial"/>
          <w:sz w:val="24"/>
          <w:szCs w:val="24"/>
        </w:rPr>
      </w:pPr>
      <w:r w:rsidRPr="00F823F8">
        <w:rPr>
          <w:rFonts w:ascii="Arial" w:hAnsi="Arial" w:cs="Arial"/>
          <w:sz w:val="24"/>
          <w:szCs w:val="24"/>
        </w:rPr>
        <w:t>Watch this video on the Cornell notetaking method</w:t>
      </w:r>
    </w:p>
    <w:p w14:paraId="0E148C60" w14:textId="46352A40" w:rsidR="00151073" w:rsidRPr="00F823F8" w:rsidRDefault="009B7E13" w:rsidP="00F823F8">
      <w:pPr>
        <w:pStyle w:val="ListParagraph"/>
        <w:numPr>
          <w:ilvl w:val="1"/>
          <w:numId w:val="4"/>
        </w:numPr>
        <w:jc w:val="both"/>
        <w:rPr>
          <w:rStyle w:val="Hyperlink"/>
          <w:rFonts w:ascii="Arial" w:hAnsi="Arial" w:cs="Arial"/>
          <w:sz w:val="24"/>
          <w:szCs w:val="24"/>
        </w:rPr>
      </w:pPr>
      <w:r w:rsidRPr="00F823F8">
        <w:rPr>
          <w:rFonts w:ascii="Arial" w:hAnsi="Arial" w:cs="Arial"/>
          <w:sz w:val="24"/>
          <w:szCs w:val="24"/>
        </w:rPr>
        <w:fldChar w:fldCharType="begin"/>
      </w:r>
      <w:r w:rsidRPr="00F823F8">
        <w:rPr>
          <w:rFonts w:ascii="Arial" w:hAnsi="Arial" w:cs="Arial"/>
          <w:sz w:val="24"/>
          <w:szCs w:val="24"/>
        </w:rPr>
        <w:instrText xml:space="preserve"> HYPERLINK "https://www.youtube.com/watch?v=ErSjc1PEGKE" </w:instrText>
      </w:r>
      <w:r w:rsidRPr="00F823F8">
        <w:rPr>
          <w:rFonts w:ascii="Arial" w:hAnsi="Arial" w:cs="Arial"/>
          <w:sz w:val="24"/>
          <w:szCs w:val="24"/>
        </w:rPr>
        <w:fldChar w:fldCharType="separate"/>
      </w:r>
      <w:r w:rsidR="00BE5711" w:rsidRPr="00F823F8">
        <w:rPr>
          <w:rStyle w:val="Hyperlink"/>
          <w:rFonts w:ascii="Arial" w:hAnsi="Arial" w:cs="Arial"/>
          <w:sz w:val="24"/>
          <w:szCs w:val="24"/>
        </w:rPr>
        <w:t>https://www.youtube.com/watch?v=ErSjc1PEGKE</w:t>
      </w:r>
    </w:p>
    <w:p w14:paraId="6746FA90" w14:textId="11F679D3" w:rsidR="00892F4F" w:rsidRPr="00F823F8" w:rsidRDefault="009B7E13" w:rsidP="00F823F8">
      <w:pPr>
        <w:pStyle w:val="ListParagraph"/>
        <w:numPr>
          <w:ilvl w:val="0"/>
          <w:numId w:val="4"/>
        </w:numPr>
        <w:jc w:val="both"/>
        <w:rPr>
          <w:rFonts w:ascii="Arial" w:hAnsi="Arial" w:cs="Arial"/>
          <w:sz w:val="24"/>
          <w:szCs w:val="24"/>
        </w:rPr>
      </w:pPr>
      <w:r w:rsidRPr="00F823F8">
        <w:rPr>
          <w:rFonts w:ascii="Arial" w:hAnsi="Arial" w:cs="Arial"/>
          <w:sz w:val="24"/>
          <w:szCs w:val="24"/>
        </w:rPr>
        <w:fldChar w:fldCharType="end"/>
      </w:r>
      <w:r w:rsidR="00892F4F" w:rsidRPr="00F823F8">
        <w:rPr>
          <w:rFonts w:ascii="Arial" w:hAnsi="Arial" w:cs="Arial"/>
          <w:sz w:val="24"/>
          <w:szCs w:val="24"/>
        </w:rPr>
        <w:t xml:space="preserve">Choose one of the podcasts listed below. Listen to one episode. </w:t>
      </w:r>
    </w:p>
    <w:p w14:paraId="2042B5E2" w14:textId="2A41039A" w:rsidR="00892F4F" w:rsidRPr="00F823F8" w:rsidRDefault="00892F4F" w:rsidP="00F823F8">
      <w:pPr>
        <w:pStyle w:val="ListParagraph"/>
        <w:numPr>
          <w:ilvl w:val="0"/>
          <w:numId w:val="4"/>
        </w:numPr>
        <w:jc w:val="both"/>
        <w:rPr>
          <w:rFonts w:ascii="Arial" w:hAnsi="Arial" w:cs="Arial"/>
          <w:sz w:val="24"/>
          <w:szCs w:val="24"/>
        </w:rPr>
      </w:pPr>
      <w:r w:rsidRPr="00F823F8">
        <w:rPr>
          <w:rFonts w:ascii="Arial" w:hAnsi="Arial" w:cs="Arial"/>
          <w:sz w:val="24"/>
          <w:szCs w:val="24"/>
        </w:rPr>
        <w:t>Use the Cornell notetaking method to record what you hear.</w:t>
      </w:r>
    </w:p>
    <w:p w14:paraId="1B33FA12" w14:textId="411E02F5" w:rsidR="00BE5711" w:rsidRPr="00F823F8" w:rsidRDefault="00BE5711" w:rsidP="00F823F8">
      <w:pPr>
        <w:jc w:val="both"/>
        <w:rPr>
          <w:rFonts w:ascii="Arial" w:hAnsi="Arial" w:cs="Arial"/>
        </w:rPr>
      </w:pPr>
      <w:r w:rsidRPr="00F823F8">
        <w:rPr>
          <w:rFonts w:ascii="Arial" w:hAnsi="Arial" w:cs="Arial"/>
          <w:noProof/>
          <w:lang w:eastAsia="en-GB"/>
        </w:rPr>
        <w:drawing>
          <wp:anchor distT="0" distB="0" distL="114300" distR="114300" simplePos="0" relativeHeight="251660288" behindDoc="0" locked="0" layoutInCell="1" allowOverlap="1" wp14:anchorId="18FC2172" wp14:editId="69641F9F">
            <wp:simplePos x="0" y="0"/>
            <wp:positionH relativeFrom="margin">
              <wp:align>center</wp:align>
            </wp:positionH>
            <wp:positionV relativeFrom="paragraph">
              <wp:posOffset>94615</wp:posOffset>
            </wp:positionV>
            <wp:extent cx="3962082" cy="2257252"/>
            <wp:effectExtent l="0" t="0" r="63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3407" t="24182" r="27460" b="16736"/>
                    <a:stretch/>
                  </pic:blipFill>
                  <pic:spPr bwMode="auto">
                    <a:xfrm>
                      <a:off x="0" y="0"/>
                      <a:ext cx="3962082" cy="2257252"/>
                    </a:xfrm>
                    <a:prstGeom prst="rect">
                      <a:avLst/>
                    </a:prstGeom>
                    <a:ln>
                      <a:noFill/>
                    </a:ln>
                    <a:extLst>
                      <a:ext uri="{53640926-AAD7-44D8-BBD7-CCE9431645EC}">
                        <a14:shadowObscured xmlns:a14="http://schemas.microsoft.com/office/drawing/2010/main"/>
                      </a:ext>
                    </a:extLst>
                  </pic:spPr>
                </pic:pic>
              </a:graphicData>
            </a:graphic>
          </wp:anchor>
        </w:drawing>
      </w:r>
    </w:p>
    <w:p w14:paraId="5E1A8D33" w14:textId="78705D5C" w:rsidR="00BE5711" w:rsidRPr="00F823F8" w:rsidRDefault="00BE5711" w:rsidP="00F823F8">
      <w:pPr>
        <w:jc w:val="both"/>
        <w:rPr>
          <w:rFonts w:ascii="Arial" w:hAnsi="Arial" w:cs="Arial"/>
        </w:rPr>
      </w:pPr>
    </w:p>
    <w:p w14:paraId="2F995BA3" w14:textId="4A419018" w:rsidR="00BE5711" w:rsidRPr="00F823F8" w:rsidRDefault="00BE5711" w:rsidP="00F823F8">
      <w:pPr>
        <w:jc w:val="both"/>
        <w:rPr>
          <w:rFonts w:ascii="Arial" w:hAnsi="Arial" w:cs="Arial"/>
        </w:rPr>
      </w:pPr>
    </w:p>
    <w:p w14:paraId="79822DDF" w14:textId="066D88F7" w:rsidR="00BE5711" w:rsidRPr="00F823F8" w:rsidRDefault="00BE5711" w:rsidP="00F823F8">
      <w:pPr>
        <w:jc w:val="both"/>
        <w:rPr>
          <w:rFonts w:ascii="Arial" w:hAnsi="Arial" w:cs="Arial"/>
        </w:rPr>
      </w:pPr>
    </w:p>
    <w:p w14:paraId="7336EFD4" w14:textId="77777777" w:rsidR="00BE5711" w:rsidRPr="00F823F8" w:rsidRDefault="00BE5711" w:rsidP="00F823F8">
      <w:pPr>
        <w:jc w:val="both"/>
        <w:rPr>
          <w:rFonts w:ascii="Arial" w:hAnsi="Arial" w:cs="Arial"/>
        </w:rPr>
      </w:pPr>
    </w:p>
    <w:p w14:paraId="7162B9BF" w14:textId="77777777" w:rsidR="00BE5711" w:rsidRPr="00F823F8" w:rsidRDefault="00BE5711" w:rsidP="00F823F8">
      <w:pPr>
        <w:jc w:val="both"/>
        <w:rPr>
          <w:rFonts w:ascii="Arial" w:hAnsi="Arial" w:cs="Arial"/>
        </w:rPr>
      </w:pPr>
    </w:p>
    <w:p w14:paraId="1462344C" w14:textId="06067F87" w:rsidR="00BE5711" w:rsidRPr="00F823F8" w:rsidRDefault="00BE5711" w:rsidP="00F823F8">
      <w:pPr>
        <w:jc w:val="both"/>
        <w:rPr>
          <w:rFonts w:ascii="Arial" w:hAnsi="Arial" w:cs="Arial"/>
        </w:rPr>
      </w:pPr>
    </w:p>
    <w:p w14:paraId="53744FC4" w14:textId="2A28D2F9" w:rsidR="00BE5711" w:rsidRPr="00F823F8" w:rsidRDefault="00BE5711" w:rsidP="00F823F8">
      <w:pPr>
        <w:jc w:val="both"/>
        <w:rPr>
          <w:rFonts w:ascii="Arial" w:hAnsi="Arial" w:cs="Arial"/>
        </w:rPr>
      </w:pPr>
    </w:p>
    <w:p w14:paraId="16C1CE2B" w14:textId="3B0AD2B4" w:rsidR="00BE5711" w:rsidRPr="00F823F8" w:rsidRDefault="00A12AA7" w:rsidP="00F823F8">
      <w:pPr>
        <w:jc w:val="both"/>
        <w:rPr>
          <w:rFonts w:ascii="Arial" w:hAnsi="Arial" w:cs="Arial"/>
        </w:rPr>
      </w:pPr>
      <w:r w:rsidRPr="00F823F8">
        <w:rPr>
          <w:rFonts w:ascii="Arial" w:hAnsi="Arial" w:cs="Arial"/>
          <w:noProof/>
          <w:lang w:eastAsia="en-GB"/>
        </w:rPr>
        <w:drawing>
          <wp:anchor distT="0" distB="0" distL="114300" distR="114300" simplePos="0" relativeHeight="251662336" behindDoc="0" locked="0" layoutInCell="1" allowOverlap="1" wp14:anchorId="11D57F2F" wp14:editId="69AA239E">
            <wp:simplePos x="0" y="0"/>
            <wp:positionH relativeFrom="column">
              <wp:posOffset>3571875</wp:posOffset>
            </wp:positionH>
            <wp:positionV relativeFrom="paragraph">
              <wp:posOffset>152400</wp:posOffset>
            </wp:positionV>
            <wp:extent cx="1327785" cy="2252345"/>
            <wp:effectExtent l="0" t="0" r="5715"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26101" t="27797" r="50713" b="13214"/>
                    <a:stretch/>
                  </pic:blipFill>
                  <pic:spPr bwMode="auto">
                    <a:xfrm>
                      <a:off x="0" y="0"/>
                      <a:ext cx="1327785" cy="2252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E5711" w:rsidRPr="00F823F8">
        <w:rPr>
          <w:rFonts w:ascii="Arial" w:hAnsi="Arial" w:cs="Arial"/>
          <w:noProof/>
          <w:lang w:eastAsia="en-GB"/>
        </w:rPr>
        <w:drawing>
          <wp:anchor distT="0" distB="0" distL="114300" distR="114300" simplePos="0" relativeHeight="251661312" behindDoc="0" locked="0" layoutInCell="1" allowOverlap="1" wp14:anchorId="69F70162" wp14:editId="56618580">
            <wp:simplePos x="0" y="0"/>
            <wp:positionH relativeFrom="column">
              <wp:posOffset>871220</wp:posOffset>
            </wp:positionH>
            <wp:positionV relativeFrom="paragraph">
              <wp:posOffset>152400</wp:posOffset>
            </wp:positionV>
            <wp:extent cx="2700020" cy="2261870"/>
            <wp:effectExtent l="0" t="0" r="5080" b="508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5928" t="32533" r="26939" b="8245"/>
                    <a:stretch/>
                  </pic:blipFill>
                  <pic:spPr bwMode="auto">
                    <a:xfrm>
                      <a:off x="0" y="0"/>
                      <a:ext cx="2700020" cy="2261870"/>
                    </a:xfrm>
                    <a:prstGeom prst="rect">
                      <a:avLst/>
                    </a:prstGeom>
                    <a:ln>
                      <a:noFill/>
                    </a:ln>
                    <a:extLst>
                      <a:ext uri="{53640926-AAD7-44D8-BBD7-CCE9431645EC}">
                        <a14:shadowObscured xmlns:a14="http://schemas.microsoft.com/office/drawing/2010/main"/>
                      </a:ext>
                    </a:extLst>
                  </pic:spPr>
                </pic:pic>
              </a:graphicData>
            </a:graphic>
          </wp:anchor>
        </w:drawing>
      </w:r>
    </w:p>
    <w:p w14:paraId="6CD24A9D" w14:textId="53CB1D9E" w:rsidR="00BE5711" w:rsidRPr="00F823F8" w:rsidRDefault="00BE5711" w:rsidP="00F823F8">
      <w:pPr>
        <w:jc w:val="both"/>
        <w:rPr>
          <w:rFonts w:ascii="Arial" w:hAnsi="Arial" w:cs="Arial"/>
        </w:rPr>
      </w:pPr>
    </w:p>
    <w:p w14:paraId="376455EF" w14:textId="5D0B84B2" w:rsidR="00BE5711" w:rsidRPr="00F823F8" w:rsidRDefault="00BE5711" w:rsidP="00F823F8">
      <w:pPr>
        <w:jc w:val="both"/>
        <w:rPr>
          <w:rFonts w:ascii="Arial" w:hAnsi="Arial" w:cs="Arial"/>
        </w:rPr>
      </w:pPr>
    </w:p>
    <w:p w14:paraId="4B345A21" w14:textId="0E201C95" w:rsidR="00A12AA7" w:rsidRPr="00F823F8" w:rsidRDefault="00A12AA7" w:rsidP="00F823F8">
      <w:pPr>
        <w:ind w:firstLine="720"/>
        <w:jc w:val="both"/>
        <w:rPr>
          <w:rFonts w:ascii="Arial" w:hAnsi="Arial" w:cs="Arial"/>
        </w:rPr>
      </w:pPr>
    </w:p>
    <w:p w14:paraId="4A8EFDCE" w14:textId="1D50B7FD" w:rsidR="00A12AA7" w:rsidRPr="00F823F8" w:rsidRDefault="00A12AA7" w:rsidP="00F823F8">
      <w:pPr>
        <w:jc w:val="both"/>
        <w:rPr>
          <w:rFonts w:ascii="Arial" w:hAnsi="Arial" w:cs="Arial"/>
        </w:rPr>
      </w:pPr>
    </w:p>
    <w:p w14:paraId="54918517" w14:textId="08A51FD2" w:rsidR="00A12AA7" w:rsidRPr="00F823F8" w:rsidRDefault="00A12AA7" w:rsidP="00F823F8">
      <w:pPr>
        <w:jc w:val="both"/>
        <w:rPr>
          <w:rFonts w:ascii="Arial" w:hAnsi="Arial" w:cs="Arial"/>
        </w:rPr>
      </w:pPr>
    </w:p>
    <w:p w14:paraId="6B5E5CF9" w14:textId="0D441C84" w:rsidR="00A12AA7" w:rsidRPr="00F823F8" w:rsidRDefault="00A12AA7" w:rsidP="00F823F8">
      <w:pPr>
        <w:jc w:val="both"/>
        <w:rPr>
          <w:rFonts w:ascii="Arial" w:hAnsi="Arial" w:cs="Arial"/>
        </w:rPr>
      </w:pPr>
    </w:p>
    <w:p w14:paraId="0C0816E8" w14:textId="3879A116" w:rsidR="00A12AA7" w:rsidRPr="00F823F8" w:rsidRDefault="00A12AA7" w:rsidP="00F823F8">
      <w:pPr>
        <w:jc w:val="both"/>
        <w:rPr>
          <w:rFonts w:ascii="Arial" w:hAnsi="Arial" w:cs="Arial"/>
        </w:rPr>
      </w:pPr>
    </w:p>
    <w:p w14:paraId="5EBFE195" w14:textId="11B1E1B4" w:rsidR="00A12AA7" w:rsidRPr="00F823F8" w:rsidRDefault="00A12AA7" w:rsidP="00F823F8">
      <w:pPr>
        <w:jc w:val="both"/>
        <w:rPr>
          <w:rFonts w:ascii="Arial" w:hAnsi="Arial" w:cs="Arial"/>
        </w:rPr>
      </w:pPr>
      <w:r w:rsidRPr="00F823F8">
        <w:rPr>
          <w:rFonts w:ascii="Arial" w:hAnsi="Arial" w:cs="Arial"/>
          <w:noProof/>
          <w:lang w:eastAsia="en-GB"/>
        </w:rPr>
        <w:drawing>
          <wp:anchor distT="0" distB="0" distL="114300" distR="114300" simplePos="0" relativeHeight="251663360" behindDoc="0" locked="0" layoutInCell="1" allowOverlap="1" wp14:anchorId="44A3AD59" wp14:editId="71D701CC">
            <wp:simplePos x="0" y="0"/>
            <wp:positionH relativeFrom="column">
              <wp:posOffset>909320</wp:posOffset>
            </wp:positionH>
            <wp:positionV relativeFrom="paragraph">
              <wp:posOffset>257810</wp:posOffset>
            </wp:positionV>
            <wp:extent cx="1351915" cy="2290445"/>
            <wp:effectExtent l="0" t="0" r="635"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2910" t="26054" r="73486" b="18605"/>
                    <a:stretch/>
                  </pic:blipFill>
                  <pic:spPr bwMode="auto">
                    <a:xfrm>
                      <a:off x="0" y="0"/>
                      <a:ext cx="1351915" cy="22904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823F8">
        <w:rPr>
          <w:rFonts w:ascii="Arial" w:hAnsi="Arial" w:cs="Arial"/>
          <w:noProof/>
          <w:lang w:eastAsia="en-GB"/>
        </w:rPr>
        <w:drawing>
          <wp:anchor distT="0" distB="0" distL="114300" distR="114300" simplePos="0" relativeHeight="251664384" behindDoc="0" locked="0" layoutInCell="1" allowOverlap="1" wp14:anchorId="12839A59" wp14:editId="75266F22">
            <wp:simplePos x="0" y="0"/>
            <wp:positionH relativeFrom="column">
              <wp:posOffset>2228532</wp:posOffset>
            </wp:positionH>
            <wp:positionV relativeFrom="paragraph">
              <wp:posOffset>246380</wp:posOffset>
            </wp:positionV>
            <wp:extent cx="2675890" cy="2314575"/>
            <wp:effectExtent l="0" t="0" r="0" b="952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49025" t="35027" r="4277" b="4387"/>
                    <a:stretch/>
                  </pic:blipFill>
                  <pic:spPr bwMode="auto">
                    <a:xfrm>
                      <a:off x="0" y="0"/>
                      <a:ext cx="2675890" cy="2314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FE4027" w14:textId="07DBAE14" w:rsidR="00A12AA7" w:rsidRPr="00F823F8" w:rsidRDefault="00A12AA7" w:rsidP="00F823F8">
      <w:pPr>
        <w:jc w:val="both"/>
        <w:rPr>
          <w:rFonts w:ascii="Arial" w:hAnsi="Arial" w:cs="Arial"/>
        </w:rPr>
      </w:pPr>
    </w:p>
    <w:p w14:paraId="5145C073" w14:textId="2BDB1BD3" w:rsidR="00A12AA7" w:rsidRPr="00F823F8" w:rsidRDefault="00A12AA7" w:rsidP="00F823F8">
      <w:pPr>
        <w:jc w:val="both"/>
        <w:rPr>
          <w:rFonts w:ascii="Arial" w:hAnsi="Arial" w:cs="Arial"/>
        </w:rPr>
      </w:pPr>
    </w:p>
    <w:p w14:paraId="6E1A2D41" w14:textId="77777777" w:rsidR="004A1EFF" w:rsidRPr="00F823F8" w:rsidRDefault="004A1EFF" w:rsidP="00F823F8">
      <w:pPr>
        <w:tabs>
          <w:tab w:val="left" w:pos="1238"/>
        </w:tabs>
        <w:jc w:val="both"/>
        <w:rPr>
          <w:rFonts w:ascii="Arial" w:hAnsi="Arial" w:cs="Arial"/>
        </w:rPr>
      </w:pPr>
    </w:p>
    <w:p w14:paraId="26C55568" w14:textId="77777777" w:rsidR="004A1EFF" w:rsidRPr="00F823F8" w:rsidRDefault="004A1EFF" w:rsidP="00F823F8">
      <w:pPr>
        <w:tabs>
          <w:tab w:val="left" w:pos="1238"/>
        </w:tabs>
        <w:jc w:val="both"/>
        <w:rPr>
          <w:rFonts w:ascii="Arial" w:hAnsi="Arial" w:cs="Arial"/>
        </w:rPr>
      </w:pPr>
    </w:p>
    <w:p w14:paraId="33B2EE57" w14:textId="77777777" w:rsidR="004A1EFF" w:rsidRPr="00F823F8" w:rsidRDefault="004A1EFF" w:rsidP="00F823F8">
      <w:pPr>
        <w:tabs>
          <w:tab w:val="left" w:pos="1238"/>
        </w:tabs>
        <w:jc w:val="both"/>
        <w:rPr>
          <w:rFonts w:ascii="Arial" w:hAnsi="Arial" w:cs="Arial"/>
        </w:rPr>
      </w:pPr>
    </w:p>
    <w:p w14:paraId="0A25ED3C" w14:textId="77777777" w:rsidR="004A1EFF" w:rsidRPr="00F823F8" w:rsidRDefault="004A1EFF" w:rsidP="00F823F8">
      <w:pPr>
        <w:tabs>
          <w:tab w:val="left" w:pos="1238"/>
        </w:tabs>
        <w:jc w:val="both"/>
        <w:rPr>
          <w:rFonts w:ascii="Arial" w:hAnsi="Arial" w:cs="Arial"/>
        </w:rPr>
      </w:pPr>
    </w:p>
    <w:p w14:paraId="73EABD84" w14:textId="77777777" w:rsidR="004A1EFF" w:rsidRPr="00F823F8" w:rsidRDefault="004A1EFF" w:rsidP="00F823F8">
      <w:pPr>
        <w:tabs>
          <w:tab w:val="left" w:pos="1238"/>
        </w:tabs>
        <w:jc w:val="both"/>
        <w:rPr>
          <w:rFonts w:ascii="Arial" w:hAnsi="Arial" w:cs="Arial"/>
        </w:rPr>
      </w:pPr>
    </w:p>
    <w:p w14:paraId="23838B52" w14:textId="77777777" w:rsidR="004A1EFF" w:rsidRPr="00F823F8" w:rsidRDefault="004A1EFF" w:rsidP="00F823F8">
      <w:pPr>
        <w:tabs>
          <w:tab w:val="left" w:pos="1238"/>
        </w:tabs>
        <w:jc w:val="both"/>
        <w:rPr>
          <w:rFonts w:ascii="Arial" w:hAnsi="Arial" w:cs="Arial"/>
        </w:rPr>
      </w:pPr>
    </w:p>
    <w:p w14:paraId="39593907" w14:textId="6F0D1835" w:rsidR="00434C75" w:rsidRPr="00F823F8" w:rsidRDefault="00761B7A" w:rsidP="00F823F8">
      <w:pPr>
        <w:tabs>
          <w:tab w:val="left" w:pos="1238"/>
        </w:tabs>
        <w:jc w:val="both"/>
        <w:rPr>
          <w:rFonts w:ascii="Arial" w:hAnsi="Arial" w:cs="Arial"/>
        </w:rPr>
      </w:pPr>
      <w:r w:rsidRPr="00F823F8">
        <w:rPr>
          <w:rFonts w:ascii="Arial" w:hAnsi="Arial" w:cs="Arial"/>
          <w:noProof/>
          <w:lang w:eastAsia="en-GB"/>
        </w:rPr>
        <w:lastRenderedPageBreak/>
        <w:drawing>
          <wp:anchor distT="0" distB="0" distL="114300" distR="114300" simplePos="0" relativeHeight="251665408" behindDoc="0" locked="0" layoutInCell="1" allowOverlap="1" wp14:anchorId="6B67A9A7" wp14:editId="68F1AABB">
            <wp:simplePos x="0" y="0"/>
            <wp:positionH relativeFrom="margin">
              <wp:posOffset>-681355</wp:posOffset>
            </wp:positionH>
            <wp:positionV relativeFrom="paragraph">
              <wp:posOffset>0</wp:posOffset>
            </wp:positionV>
            <wp:extent cx="7091045" cy="952754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30523" t="14742" r="31810" b="6536"/>
                    <a:stretch/>
                  </pic:blipFill>
                  <pic:spPr bwMode="auto">
                    <a:xfrm>
                      <a:off x="0" y="0"/>
                      <a:ext cx="7091045" cy="9527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12AA7" w:rsidRPr="00F823F8">
        <w:rPr>
          <w:rFonts w:ascii="Arial" w:hAnsi="Arial" w:cs="Arial"/>
        </w:rPr>
        <w:tab/>
      </w:r>
    </w:p>
    <w:p w14:paraId="72DFE29C" w14:textId="77777777" w:rsidR="00434C75" w:rsidRPr="00F823F8" w:rsidRDefault="00434C75" w:rsidP="00F823F8">
      <w:pPr>
        <w:tabs>
          <w:tab w:val="left" w:pos="1238"/>
        </w:tabs>
        <w:jc w:val="both"/>
        <w:rPr>
          <w:rFonts w:ascii="Arial" w:hAnsi="Arial" w:cs="Arial"/>
          <w:b/>
          <w:i/>
          <w:sz w:val="28"/>
          <w:szCs w:val="28"/>
        </w:rPr>
      </w:pPr>
      <w:r w:rsidRPr="00F823F8">
        <w:rPr>
          <w:rFonts w:ascii="Arial" w:hAnsi="Arial" w:cs="Arial"/>
          <w:b/>
          <w:i/>
          <w:sz w:val="28"/>
          <w:szCs w:val="28"/>
        </w:rPr>
        <w:lastRenderedPageBreak/>
        <w:t xml:space="preserve">TASK 4 - REFLECTION </w:t>
      </w:r>
    </w:p>
    <w:p w14:paraId="64669C91" w14:textId="3E0D7DAC" w:rsidR="00434C75" w:rsidRDefault="00434C75" w:rsidP="009B200C">
      <w:pPr>
        <w:tabs>
          <w:tab w:val="left" w:pos="1238"/>
        </w:tabs>
        <w:spacing w:after="0"/>
        <w:jc w:val="both"/>
        <w:rPr>
          <w:rFonts w:ascii="Arial" w:hAnsi="Arial" w:cs="Arial"/>
          <w:sz w:val="24"/>
          <w:szCs w:val="24"/>
        </w:rPr>
      </w:pPr>
      <w:r w:rsidRPr="00F823F8">
        <w:rPr>
          <w:rFonts w:ascii="Arial" w:hAnsi="Arial" w:cs="Arial"/>
          <w:sz w:val="24"/>
          <w:szCs w:val="24"/>
        </w:rPr>
        <w:t>Over the last two years you will have learned a lot about what you are capable of, how you like to work, what distracts you and what motivates you. Take a moment to think about</w:t>
      </w:r>
      <w:r w:rsidR="00B4672D" w:rsidRPr="00F823F8">
        <w:rPr>
          <w:rFonts w:ascii="Arial" w:hAnsi="Arial" w:cs="Arial"/>
          <w:sz w:val="24"/>
          <w:szCs w:val="24"/>
        </w:rPr>
        <w:t xml:space="preserve"> this</w:t>
      </w:r>
      <w:r w:rsidR="00E208CE" w:rsidRPr="00F823F8">
        <w:rPr>
          <w:rFonts w:ascii="Arial" w:hAnsi="Arial" w:cs="Arial"/>
          <w:sz w:val="24"/>
          <w:szCs w:val="24"/>
        </w:rPr>
        <w:t>.</w:t>
      </w:r>
      <w:r w:rsidRPr="00F823F8">
        <w:rPr>
          <w:rFonts w:ascii="Arial" w:hAnsi="Arial" w:cs="Arial"/>
          <w:sz w:val="24"/>
          <w:szCs w:val="24"/>
        </w:rPr>
        <w:t xml:space="preserve"> Complete the table below with your reflections:</w:t>
      </w:r>
    </w:p>
    <w:p w14:paraId="269AF8B1" w14:textId="77777777" w:rsidR="009B200C" w:rsidRPr="00F823F8" w:rsidRDefault="009B200C" w:rsidP="009B200C">
      <w:pPr>
        <w:tabs>
          <w:tab w:val="left" w:pos="1238"/>
        </w:tabs>
        <w:spacing w:after="0"/>
        <w:jc w:val="both"/>
        <w:rPr>
          <w:rFonts w:ascii="Arial" w:hAnsi="Arial" w:cs="Arial"/>
          <w:sz w:val="24"/>
          <w:szCs w:val="24"/>
        </w:rPr>
      </w:pPr>
    </w:p>
    <w:tbl>
      <w:tblPr>
        <w:tblStyle w:val="TableGrid"/>
        <w:tblW w:w="0" w:type="auto"/>
        <w:tblLook w:val="04A0" w:firstRow="1" w:lastRow="0" w:firstColumn="1" w:lastColumn="0" w:noHBand="0" w:noVBand="1"/>
      </w:tblPr>
      <w:tblGrid>
        <w:gridCol w:w="4508"/>
        <w:gridCol w:w="4508"/>
      </w:tblGrid>
      <w:tr w:rsidR="00434C75" w:rsidRPr="00F823F8" w14:paraId="0EBE36F8" w14:textId="77777777" w:rsidTr="00434C75">
        <w:tc>
          <w:tcPr>
            <w:tcW w:w="4508" w:type="dxa"/>
          </w:tcPr>
          <w:p w14:paraId="2277B200" w14:textId="16A70B66" w:rsidR="00434C75" w:rsidRPr="00F823F8" w:rsidRDefault="00434C75" w:rsidP="00F823F8">
            <w:pPr>
              <w:tabs>
                <w:tab w:val="left" w:pos="1238"/>
              </w:tabs>
              <w:jc w:val="both"/>
              <w:rPr>
                <w:rFonts w:ascii="Arial" w:hAnsi="Arial" w:cs="Arial"/>
                <w:sz w:val="24"/>
                <w:szCs w:val="24"/>
              </w:rPr>
            </w:pPr>
            <w:r w:rsidRPr="00F823F8">
              <w:rPr>
                <w:rFonts w:ascii="Arial" w:hAnsi="Arial" w:cs="Arial"/>
                <w:sz w:val="24"/>
                <w:szCs w:val="24"/>
              </w:rPr>
              <w:t>Keep - these are things that were absolutely perfect for you</w:t>
            </w:r>
          </w:p>
        </w:tc>
        <w:tc>
          <w:tcPr>
            <w:tcW w:w="4508" w:type="dxa"/>
          </w:tcPr>
          <w:p w14:paraId="42ABE559" w14:textId="77777777" w:rsidR="00434C75" w:rsidRPr="00F823F8" w:rsidRDefault="00434C75" w:rsidP="00F823F8">
            <w:pPr>
              <w:tabs>
                <w:tab w:val="left" w:pos="1238"/>
              </w:tabs>
              <w:jc w:val="both"/>
              <w:rPr>
                <w:rFonts w:ascii="Arial" w:hAnsi="Arial" w:cs="Arial"/>
              </w:rPr>
            </w:pPr>
          </w:p>
          <w:p w14:paraId="7231CCFE" w14:textId="77777777" w:rsidR="00434C75" w:rsidRPr="00F823F8" w:rsidRDefault="00434C75" w:rsidP="00F823F8">
            <w:pPr>
              <w:tabs>
                <w:tab w:val="left" w:pos="1238"/>
              </w:tabs>
              <w:jc w:val="both"/>
              <w:rPr>
                <w:rFonts w:ascii="Arial" w:hAnsi="Arial" w:cs="Arial"/>
              </w:rPr>
            </w:pPr>
          </w:p>
          <w:p w14:paraId="2D742787" w14:textId="77777777" w:rsidR="00434C75" w:rsidRPr="00F823F8" w:rsidRDefault="00434C75" w:rsidP="00F823F8">
            <w:pPr>
              <w:tabs>
                <w:tab w:val="left" w:pos="1238"/>
              </w:tabs>
              <w:jc w:val="both"/>
              <w:rPr>
                <w:rFonts w:ascii="Arial" w:hAnsi="Arial" w:cs="Arial"/>
              </w:rPr>
            </w:pPr>
          </w:p>
          <w:p w14:paraId="642C4C31" w14:textId="77777777" w:rsidR="00434C75" w:rsidRPr="00F823F8" w:rsidRDefault="00434C75" w:rsidP="00F823F8">
            <w:pPr>
              <w:tabs>
                <w:tab w:val="left" w:pos="1238"/>
              </w:tabs>
              <w:jc w:val="both"/>
              <w:rPr>
                <w:rFonts w:ascii="Arial" w:hAnsi="Arial" w:cs="Arial"/>
              </w:rPr>
            </w:pPr>
          </w:p>
          <w:p w14:paraId="0392F0FD" w14:textId="77777777" w:rsidR="00434C75" w:rsidRPr="00F823F8" w:rsidRDefault="00434C75" w:rsidP="00F823F8">
            <w:pPr>
              <w:tabs>
                <w:tab w:val="left" w:pos="1238"/>
              </w:tabs>
              <w:jc w:val="both"/>
              <w:rPr>
                <w:rFonts w:ascii="Arial" w:hAnsi="Arial" w:cs="Arial"/>
              </w:rPr>
            </w:pPr>
          </w:p>
          <w:p w14:paraId="5B9A06C5" w14:textId="77777777" w:rsidR="00434C75" w:rsidRPr="00F823F8" w:rsidRDefault="00434C75" w:rsidP="00F823F8">
            <w:pPr>
              <w:tabs>
                <w:tab w:val="left" w:pos="1238"/>
              </w:tabs>
              <w:jc w:val="both"/>
              <w:rPr>
                <w:rFonts w:ascii="Arial" w:hAnsi="Arial" w:cs="Arial"/>
              </w:rPr>
            </w:pPr>
          </w:p>
          <w:p w14:paraId="62DD3F16" w14:textId="77777777" w:rsidR="00434C75" w:rsidRPr="00F823F8" w:rsidRDefault="00434C75" w:rsidP="00F823F8">
            <w:pPr>
              <w:tabs>
                <w:tab w:val="left" w:pos="1238"/>
              </w:tabs>
              <w:jc w:val="both"/>
              <w:rPr>
                <w:rFonts w:ascii="Arial" w:hAnsi="Arial" w:cs="Arial"/>
              </w:rPr>
            </w:pPr>
          </w:p>
          <w:p w14:paraId="4F5412F2" w14:textId="77777777" w:rsidR="00434C75" w:rsidRPr="00F823F8" w:rsidRDefault="00434C75" w:rsidP="00F823F8">
            <w:pPr>
              <w:tabs>
                <w:tab w:val="left" w:pos="1238"/>
              </w:tabs>
              <w:jc w:val="both"/>
              <w:rPr>
                <w:rFonts w:ascii="Arial" w:hAnsi="Arial" w:cs="Arial"/>
              </w:rPr>
            </w:pPr>
          </w:p>
          <w:p w14:paraId="0E50AC27" w14:textId="77777777" w:rsidR="00434C75" w:rsidRPr="00F823F8" w:rsidRDefault="00434C75" w:rsidP="00F823F8">
            <w:pPr>
              <w:tabs>
                <w:tab w:val="left" w:pos="1238"/>
              </w:tabs>
              <w:jc w:val="both"/>
              <w:rPr>
                <w:rFonts w:ascii="Arial" w:hAnsi="Arial" w:cs="Arial"/>
              </w:rPr>
            </w:pPr>
          </w:p>
          <w:p w14:paraId="50952519" w14:textId="77777777" w:rsidR="00434C75" w:rsidRPr="00F823F8" w:rsidRDefault="00434C75" w:rsidP="00F823F8">
            <w:pPr>
              <w:tabs>
                <w:tab w:val="left" w:pos="1238"/>
              </w:tabs>
              <w:jc w:val="both"/>
              <w:rPr>
                <w:rFonts w:ascii="Arial" w:hAnsi="Arial" w:cs="Arial"/>
              </w:rPr>
            </w:pPr>
          </w:p>
          <w:p w14:paraId="31180D0C" w14:textId="77777777" w:rsidR="00434C75" w:rsidRPr="00F823F8" w:rsidRDefault="00434C75" w:rsidP="00F823F8">
            <w:pPr>
              <w:tabs>
                <w:tab w:val="left" w:pos="1238"/>
              </w:tabs>
              <w:jc w:val="both"/>
              <w:rPr>
                <w:rFonts w:ascii="Arial" w:hAnsi="Arial" w:cs="Arial"/>
              </w:rPr>
            </w:pPr>
          </w:p>
          <w:p w14:paraId="1C15DE3F" w14:textId="77777777" w:rsidR="00434C75" w:rsidRPr="00F823F8" w:rsidRDefault="00434C75" w:rsidP="00F823F8">
            <w:pPr>
              <w:tabs>
                <w:tab w:val="left" w:pos="1238"/>
              </w:tabs>
              <w:jc w:val="both"/>
              <w:rPr>
                <w:rFonts w:ascii="Arial" w:hAnsi="Arial" w:cs="Arial"/>
              </w:rPr>
            </w:pPr>
          </w:p>
          <w:p w14:paraId="286168F7" w14:textId="77777777" w:rsidR="00434C75" w:rsidRPr="00F823F8" w:rsidRDefault="00434C75" w:rsidP="00F823F8">
            <w:pPr>
              <w:tabs>
                <w:tab w:val="left" w:pos="1238"/>
              </w:tabs>
              <w:jc w:val="both"/>
              <w:rPr>
                <w:rFonts w:ascii="Arial" w:hAnsi="Arial" w:cs="Arial"/>
              </w:rPr>
            </w:pPr>
          </w:p>
          <w:p w14:paraId="198A2121" w14:textId="77777777" w:rsidR="00434C75" w:rsidRPr="00F823F8" w:rsidRDefault="00434C75" w:rsidP="00F823F8">
            <w:pPr>
              <w:tabs>
                <w:tab w:val="left" w:pos="1238"/>
              </w:tabs>
              <w:jc w:val="both"/>
              <w:rPr>
                <w:rFonts w:ascii="Arial" w:hAnsi="Arial" w:cs="Arial"/>
              </w:rPr>
            </w:pPr>
          </w:p>
          <w:p w14:paraId="64F46471" w14:textId="3C04A712" w:rsidR="00434C75" w:rsidRPr="00F823F8" w:rsidRDefault="00434C75" w:rsidP="00F823F8">
            <w:pPr>
              <w:tabs>
                <w:tab w:val="left" w:pos="1238"/>
              </w:tabs>
              <w:jc w:val="both"/>
              <w:rPr>
                <w:rFonts w:ascii="Arial" w:hAnsi="Arial" w:cs="Arial"/>
              </w:rPr>
            </w:pPr>
          </w:p>
        </w:tc>
      </w:tr>
      <w:tr w:rsidR="00434C75" w:rsidRPr="00F823F8" w14:paraId="221EF29E" w14:textId="77777777" w:rsidTr="00434C75">
        <w:tc>
          <w:tcPr>
            <w:tcW w:w="4508" w:type="dxa"/>
          </w:tcPr>
          <w:p w14:paraId="324F7B7F" w14:textId="0F2BE212" w:rsidR="00434C75" w:rsidRPr="00F823F8" w:rsidRDefault="00434C75" w:rsidP="00F823F8">
            <w:pPr>
              <w:tabs>
                <w:tab w:val="left" w:pos="1238"/>
              </w:tabs>
              <w:jc w:val="both"/>
              <w:rPr>
                <w:rFonts w:ascii="Arial" w:hAnsi="Arial" w:cs="Arial"/>
                <w:sz w:val="24"/>
                <w:szCs w:val="24"/>
              </w:rPr>
            </w:pPr>
            <w:r w:rsidRPr="00F823F8">
              <w:rPr>
                <w:rFonts w:ascii="Arial" w:hAnsi="Arial" w:cs="Arial"/>
                <w:sz w:val="24"/>
                <w:szCs w:val="24"/>
              </w:rPr>
              <w:t>Tweak - these are things that were pretty helpful but not quite perfect; you just need to change them a tiny bit</w:t>
            </w:r>
          </w:p>
        </w:tc>
        <w:tc>
          <w:tcPr>
            <w:tcW w:w="4508" w:type="dxa"/>
          </w:tcPr>
          <w:p w14:paraId="634F331C" w14:textId="77777777" w:rsidR="00434C75" w:rsidRPr="00F823F8" w:rsidRDefault="00434C75" w:rsidP="00F823F8">
            <w:pPr>
              <w:tabs>
                <w:tab w:val="left" w:pos="1238"/>
              </w:tabs>
              <w:jc w:val="both"/>
              <w:rPr>
                <w:rFonts w:ascii="Arial" w:hAnsi="Arial" w:cs="Arial"/>
              </w:rPr>
            </w:pPr>
          </w:p>
          <w:p w14:paraId="7C1DEF3C" w14:textId="77777777" w:rsidR="00434C75" w:rsidRPr="00F823F8" w:rsidRDefault="00434C75" w:rsidP="00F823F8">
            <w:pPr>
              <w:tabs>
                <w:tab w:val="left" w:pos="1238"/>
              </w:tabs>
              <w:jc w:val="both"/>
              <w:rPr>
                <w:rFonts w:ascii="Arial" w:hAnsi="Arial" w:cs="Arial"/>
              </w:rPr>
            </w:pPr>
          </w:p>
          <w:p w14:paraId="1213D15F" w14:textId="77777777" w:rsidR="00434C75" w:rsidRPr="00F823F8" w:rsidRDefault="00434C75" w:rsidP="00F823F8">
            <w:pPr>
              <w:tabs>
                <w:tab w:val="left" w:pos="1238"/>
              </w:tabs>
              <w:jc w:val="both"/>
              <w:rPr>
                <w:rFonts w:ascii="Arial" w:hAnsi="Arial" w:cs="Arial"/>
              </w:rPr>
            </w:pPr>
          </w:p>
          <w:p w14:paraId="38FD9D4B" w14:textId="77777777" w:rsidR="00434C75" w:rsidRPr="00F823F8" w:rsidRDefault="00434C75" w:rsidP="00F823F8">
            <w:pPr>
              <w:tabs>
                <w:tab w:val="left" w:pos="1238"/>
              </w:tabs>
              <w:jc w:val="both"/>
              <w:rPr>
                <w:rFonts w:ascii="Arial" w:hAnsi="Arial" w:cs="Arial"/>
              </w:rPr>
            </w:pPr>
          </w:p>
          <w:p w14:paraId="2477A6D9" w14:textId="77777777" w:rsidR="00434C75" w:rsidRPr="00F823F8" w:rsidRDefault="00434C75" w:rsidP="00F823F8">
            <w:pPr>
              <w:tabs>
                <w:tab w:val="left" w:pos="1238"/>
              </w:tabs>
              <w:jc w:val="both"/>
              <w:rPr>
                <w:rFonts w:ascii="Arial" w:hAnsi="Arial" w:cs="Arial"/>
              </w:rPr>
            </w:pPr>
          </w:p>
          <w:p w14:paraId="05E1AD82" w14:textId="77777777" w:rsidR="00434C75" w:rsidRPr="00F823F8" w:rsidRDefault="00434C75" w:rsidP="00F823F8">
            <w:pPr>
              <w:tabs>
                <w:tab w:val="left" w:pos="1238"/>
              </w:tabs>
              <w:jc w:val="both"/>
              <w:rPr>
                <w:rFonts w:ascii="Arial" w:hAnsi="Arial" w:cs="Arial"/>
              </w:rPr>
            </w:pPr>
          </w:p>
          <w:p w14:paraId="0AD59339" w14:textId="77777777" w:rsidR="00434C75" w:rsidRPr="00F823F8" w:rsidRDefault="00434C75" w:rsidP="00F823F8">
            <w:pPr>
              <w:tabs>
                <w:tab w:val="left" w:pos="1238"/>
              </w:tabs>
              <w:jc w:val="both"/>
              <w:rPr>
                <w:rFonts w:ascii="Arial" w:hAnsi="Arial" w:cs="Arial"/>
              </w:rPr>
            </w:pPr>
          </w:p>
          <w:p w14:paraId="730EE693" w14:textId="77777777" w:rsidR="00434C75" w:rsidRPr="00F823F8" w:rsidRDefault="00434C75" w:rsidP="00F823F8">
            <w:pPr>
              <w:tabs>
                <w:tab w:val="left" w:pos="1238"/>
              </w:tabs>
              <w:jc w:val="both"/>
              <w:rPr>
                <w:rFonts w:ascii="Arial" w:hAnsi="Arial" w:cs="Arial"/>
              </w:rPr>
            </w:pPr>
          </w:p>
          <w:p w14:paraId="182F06AA" w14:textId="77777777" w:rsidR="00434C75" w:rsidRPr="00F823F8" w:rsidRDefault="00434C75" w:rsidP="00F823F8">
            <w:pPr>
              <w:tabs>
                <w:tab w:val="left" w:pos="1238"/>
              </w:tabs>
              <w:jc w:val="both"/>
              <w:rPr>
                <w:rFonts w:ascii="Arial" w:hAnsi="Arial" w:cs="Arial"/>
              </w:rPr>
            </w:pPr>
          </w:p>
          <w:p w14:paraId="5382A15F" w14:textId="77777777" w:rsidR="00434C75" w:rsidRPr="00F823F8" w:rsidRDefault="00434C75" w:rsidP="00F823F8">
            <w:pPr>
              <w:tabs>
                <w:tab w:val="left" w:pos="1238"/>
              </w:tabs>
              <w:jc w:val="both"/>
              <w:rPr>
                <w:rFonts w:ascii="Arial" w:hAnsi="Arial" w:cs="Arial"/>
              </w:rPr>
            </w:pPr>
          </w:p>
          <w:p w14:paraId="1094CEB2" w14:textId="63259C51" w:rsidR="00434C75" w:rsidRPr="00F823F8" w:rsidRDefault="00434C75" w:rsidP="00F823F8">
            <w:pPr>
              <w:tabs>
                <w:tab w:val="left" w:pos="1238"/>
              </w:tabs>
              <w:jc w:val="both"/>
              <w:rPr>
                <w:rFonts w:ascii="Arial" w:hAnsi="Arial" w:cs="Arial"/>
              </w:rPr>
            </w:pPr>
          </w:p>
          <w:p w14:paraId="34EACB82" w14:textId="77777777" w:rsidR="00434C75" w:rsidRPr="00F823F8" w:rsidRDefault="00434C75" w:rsidP="00F823F8">
            <w:pPr>
              <w:tabs>
                <w:tab w:val="left" w:pos="1238"/>
              </w:tabs>
              <w:jc w:val="both"/>
              <w:rPr>
                <w:rFonts w:ascii="Arial" w:hAnsi="Arial" w:cs="Arial"/>
              </w:rPr>
            </w:pPr>
          </w:p>
          <w:p w14:paraId="6369564D" w14:textId="77777777" w:rsidR="00434C75" w:rsidRPr="00F823F8" w:rsidRDefault="00434C75" w:rsidP="00F823F8">
            <w:pPr>
              <w:tabs>
                <w:tab w:val="left" w:pos="1238"/>
              </w:tabs>
              <w:jc w:val="both"/>
              <w:rPr>
                <w:rFonts w:ascii="Arial" w:hAnsi="Arial" w:cs="Arial"/>
              </w:rPr>
            </w:pPr>
          </w:p>
          <w:p w14:paraId="2E4181D7" w14:textId="089B3F6D" w:rsidR="00434C75" w:rsidRPr="00F823F8" w:rsidRDefault="00434C75" w:rsidP="00F823F8">
            <w:pPr>
              <w:tabs>
                <w:tab w:val="left" w:pos="1238"/>
              </w:tabs>
              <w:jc w:val="both"/>
              <w:rPr>
                <w:rFonts w:ascii="Arial" w:hAnsi="Arial" w:cs="Arial"/>
              </w:rPr>
            </w:pPr>
          </w:p>
        </w:tc>
      </w:tr>
      <w:tr w:rsidR="00434C75" w:rsidRPr="00F823F8" w14:paraId="16865044" w14:textId="77777777" w:rsidTr="00434C75">
        <w:tc>
          <w:tcPr>
            <w:tcW w:w="4508" w:type="dxa"/>
          </w:tcPr>
          <w:p w14:paraId="184E6540" w14:textId="4E272A37" w:rsidR="00434C75" w:rsidRPr="00F823F8" w:rsidRDefault="00434C75" w:rsidP="00F823F8">
            <w:pPr>
              <w:tabs>
                <w:tab w:val="left" w:pos="1238"/>
              </w:tabs>
              <w:jc w:val="both"/>
              <w:rPr>
                <w:rFonts w:ascii="Arial" w:hAnsi="Arial" w:cs="Arial"/>
                <w:sz w:val="24"/>
                <w:szCs w:val="24"/>
              </w:rPr>
            </w:pPr>
            <w:r w:rsidRPr="00F823F8">
              <w:rPr>
                <w:rFonts w:ascii="Arial" w:hAnsi="Arial" w:cs="Arial"/>
                <w:sz w:val="24"/>
                <w:szCs w:val="24"/>
              </w:rPr>
              <w:t>Dump - these are things that were completely useless or totally counterproductive; you should never do these things again!</w:t>
            </w:r>
          </w:p>
        </w:tc>
        <w:tc>
          <w:tcPr>
            <w:tcW w:w="4508" w:type="dxa"/>
          </w:tcPr>
          <w:p w14:paraId="19976166" w14:textId="77777777" w:rsidR="00434C75" w:rsidRPr="00F823F8" w:rsidRDefault="00434C75" w:rsidP="00F823F8">
            <w:pPr>
              <w:tabs>
                <w:tab w:val="left" w:pos="1238"/>
              </w:tabs>
              <w:jc w:val="both"/>
              <w:rPr>
                <w:rFonts w:ascii="Arial" w:hAnsi="Arial" w:cs="Arial"/>
              </w:rPr>
            </w:pPr>
          </w:p>
          <w:p w14:paraId="550C4980" w14:textId="77777777" w:rsidR="00434C75" w:rsidRPr="00F823F8" w:rsidRDefault="00434C75" w:rsidP="00F823F8">
            <w:pPr>
              <w:tabs>
                <w:tab w:val="left" w:pos="1238"/>
              </w:tabs>
              <w:jc w:val="both"/>
              <w:rPr>
                <w:rFonts w:ascii="Arial" w:hAnsi="Arial" w:cs="Arial"/>
              </w:rPr>
            </w:pPr>
          </w:p>
          <w:p w14:paraId="07712908" w14:textId="77777777" w:rsidR="00434C75" w:rsidRPr="00F823F8" w:rsidRDefault="00434C75" w:rsidP="00F823F8">
            <w:pPr>
              <w:tabs>
                <w:tab w:val="left" w:pos="1238"/>
              </w:tabs>
              <w:jc w:val="both"/>
              <w:rPr>
                <w:rFonts w:ascii="Arial" w:hAnsi="Arial" w:cs="Arial"/>
              </w:rPr>
            </w:pPr>
          </w:p>
          <w:p w14:paraId="775C37F0" w14:textId="77777777" w:rsidR="00434C75" w:rsidRPr="00F823F8" w:rsidRDefault="00434C75" w:rsidP="00F823F8">
            <w:pPr>
              <w:tabs>
                <w:tab w:val="left" w:pos="1238"/>
              </w:tabs>
              <w:jc w:val="both"/>
              <w:rPr>
                <w:rFonts w:ascii="Arial" w:hAnsi="Arial" w:cs="Arial"/>
              </w:rPr>
            </w:pPr>
          </w:p>
          <w:p w14:paraId="13896F90" w14:textId="77777777" w:rsidR="00434C75" w:rsidRPr="00F823F8" w:rsidRDefault="00434C75" w:rsidP="00F823F8">
            <w:pPr>
              <w:tabs>
                <w:tab w:val="left" w:pos="1238"/>
              </w:tabs>
              <w:jc w:val="both"/>
              <w:rPr>
                <w:rFonts w:ascii="Arial" w:hAnsi="Arial" w:cs="Arial"/>
              </w:rPr>
            </w:pPr>
          </w:p>
          <w:p w14:paraId="2AD636A3" w14:textId="2E8E0C46" w:rsidR="00434C75" w:rsidRPr="00F823F8" w:rsidRDefault="00434C75" w:rsidP="00F823F8">
            <w:pPr>
              <w:tabs>
                <w:tab w:val="left" w:pos="1238"/>
              </w:tabs>
              <w:jc w:val="both"/>
              <w:rPr>
                <w:rFonts w:ascii="Arial" w:hAnsi="Arial" w:cs="Arial"/>
              </w:rPr>
            </w:pPr>
          </w:p>
          <w:p w14:paraId="1A79AF4D" w14:textId="77777777" w:rsidR="00434C75" w:rsidRPr="00F823F8" w:rsidRDefault="00434C75" w:rsidP="00F823F8">
            <w:pPr>
              <w:tabs>
                <w:tab w:val="left" w:pos="1238"/>
              </w:tabs>
              <w:jc w:val="both"/>
              <w:rPr>
                <w:rFonts w:ascii="Arial" w:hAnsi="Arial" w:cs="Arial"/>
              </w:rPr>
            </w:pPr>
          </w:p>
          <w:p w14:paraId="0DFC2C42" w14:textId="77777777" w:rsidR="00434C75" w:rsidRPr="00F823F8" w:rsidRDefault="00434C75" w:rsidP="00F823F8">
            <w:pPr>
              <w:tabs>
                <w:tab w:val="left" w:pos="1238"/>
              </w:tabs>
              <w:jc w:val="both"/>
              <w:rPr>
                <w:rFonts w:ascii="Arial" w:hAnsi="Arial" w:cs="Arial"/>
              </w:rPr>
            </w:pPr>
          </w:p>
          <w:p w14:paraId="49CA08B5" w14:textId="77777777" w:rsidR="00434C75" w:rsidRPr="00F823F8" w:rsidRDefault="00434C75" w:rsidP="00F823F8">
            <w:pPr>
              <w:tabs>
                <w:tab w:val="left" w:pos="1238"/>
              </w:tabs>
              <w:jc w:val="both"/>
              <w:rPr>
                <w:rFonts w:ascii="Arial" w:hAnsi="Arial" w:cs="Arial"/>
              </w:rPr>
            </w:pPr>
          </w:p>
          <w:p w14:paraId="76DC9940" w14:textId="77777777" w:rsidR="00434C75" w:rsidRPr="00F823F8" w:rsidRDefault="00434C75" w:rsidP="00F823F8">
            <w:pPr>
              <w:tabs>
                <w:tab w:val="left" w:pos="1238"/>
              </w:tabs>
              <w:jc w:val="both"/>
              <w:rPr>
                <w:rFonts w:ascii="Arial" w:hAnsi="Arial" w:cs="Arial"/>
              </w:rPr>
            </w:pPr>
          </w:p>
          <w:p w14:paraId="22A43E60" w14:textId="77777777" w:rsidR="00434C75" w:rsidRPr="00F823F8" w:rsidRDefault="00434C75" w:rsidP="00F823F8">
            <w:pPr>
              <w:tabs>
                <w:tab w:val="left" w:pos="1238"/>
              </w:tabs>
              <w:jc w:val="both"/>
              <w:rPr>
                <w:rFonts w:ascii="Arial" w:hAnsi="Arial" w:cs="Arial"/>
              </w:rPr>
            </w:pPr>
          </w:p>
          <w:p w14:paraId="0F84A7E0" w14:textId="77777777" w:rsidR="00434C75" w:rsidRPr="00F823F8" w:rsidRDefault="00434C75" w:rsidP="00F823F8">
            <w:pPr>
              <w:tabs>
                <w:tab w:val="left" w:pos="1238"/>
              </w:tabs>
              <w:jc w:val="both"/>
              <w:rPr>
                <w:rFonts w:ascii="Arial" w:hAnsi="Arial" w:cs="Arial"/>
              </w:rPr>
            </w:pPr>
          </w:p>
          <w:p w14:paraId="0EFF6175" w14:textId="77777777" w:rsidR="00434C75" w:rsidRPr="00F823F8" w:rsidRDefault="00434C75" w:rsidP="00F823F8">
            <w:pPr>
              <w:tabs>
                <w:tab w:val="left" w:pos="1238"/>
              </w:tabs>
              <w:jc w:val="both"/>
              <w:rPr>
                <w:rFonts w:ascii="Arial" w:hAnsi="Arial" w:cs="Arial"/>
              </w:rPr>
            </w:pPr>
          </w:p>
          <w:p w14:paraId="25855F06" w14:textId="77777777" w:rsidR="00434C75" w:rsidRPr="00F823F8" w:rsidRDefault="00434C75" w:rsidP="00F823F8">
            <w:pPr>
              <w:tabs>
                <w:tab w:val="left" w:pos="1238"/>
              </w:tabs>
              <w:jc w:val="both"/>
              <w:rPr>
                <w:rFonts w:ascii="Arial" w:hAnsi="Arial" w:cs="Arial"/>
              </w:rPr>
            </w:pPr>
          </w:p>
          <w:p w14:paraId="128F1787" w14:textId="4946D698" w:rsidR="00434C75" w:rsidRPr="00F823F8" w:rsidRDefault="00434C75" w:rsidP="00F823F8">
            <w:pPr>
              <w:tabs>
                <w:tab w:val="left" w:pos="1238"/>
              </w:tabs>
              <w:jc w:val="both"/>
              <w:rPr>
                <w:rFonts w:ascii="Arial" w:hAnsi="Arial" w:cs="Arial"/>
              </w:rPr>
            </w:pPr>
          </w:p>
        </w:tc>
      </w:tr>
    </w:tbl>
    <w:p w14:paraId="15F66EF0" w14:textId="39432655" w:rsidR="00434C75" w:rsidRPr="00F823F8" w:rsidRDefault="00434C75" w:rsidP="00F823F8">
      <w:pPr>
        <w:tabs>
          <w:tab w:val="left" w:pos="1238"/>
        </w:tabs>
        <w:jc w:val="both"/>
        <w:rPr>
          <w:rFonts w:ascii="Arial" w:hAnsi="Arial" w:cs="Arial"/>
        </w:rPr>
      </w:pPr>
    </w:p>
    <w:p w14:paraId="429987A6" w14:textId="29A095A6" w:rsidR="000E4740" w:rsidRPr="00F823F8" w:rsidRDefault="000E4740" w:rsidP="00F823F8">
      <w:pPr>
        <w:tabs>
          <w:tab w:val="left" w:pos="1238"/>
        </w:tabs>
        <w:jc w:val="both"/>
        <w:rPr>
          <w:rFonts w:ascii="Arial" w:hAnsi="Arial" w:cs="Arial"/>
        </w:rPr>
      </w:pPr>
    </w:p>
    <w:p w14:paraId="76189BCA" w14:textId="769EF8AA" w:rsidR="000E4740" w:rsidRPr="00F823F8" w:rsidRDefault="000E4740" w:rsidP="00F823F8">
      <w:pPr>
        <w:jc w:val="both"/>
        <w:rPr>
          <w:rFonts w:ascii="Arial" w:hAnsi="Arial" w:cs="Arial"/>
        </w:rPr>
      </w:pPr>
    </w:p>
    <w:p w14:paraId="4AB5864D" w14:textId="2F03CFFB" w:rsidR="000E4740" w:rsidRPr="00F823F8" w:rsidRDefault="00F823F8" w:rsidP="00F823F8">
      <w:pPr>
        <w:jc w:val="both"/>
        <w:rPr>
          <w:rFonts w:ascii="Arial" w:hAnsi="Arial" w:cs="Arial"/>
        </w:rPr>
      </w:pPr>
      <w:r w:rsidRPr="00F823F8">
        <w:rPr>
          <w:rFonts w:ascii="Arial" w:hAnsi="Arial" w:cs="Arial"/>
          <w:noProof/>
          <w:lang w:eastAsia="en-GB"/>
        </w:rPr>
        <w:lastRenderedPageBreak/>
        <mc:AlternateContent>
          <mc:Choice Requires="wps">
            <w:drawing>
              <wp:anchor distT="0" distB="0" distL="114300" distR="114300" simplePos="0" relativeHeight="251666432" behindDoc="0" locked="0" layoutInCell="1" allowOverlap="1" wp14:anchorId="32F1796B" wp14:editId="091894BE">
                <wp:simplePos x="0" y="0"/>
                <wp:positionH relativeFrom="margin">
                  <wp:posOffset>410037</wp:posOffset>
                </wp:positionH>
                <wp:positionV relativeFrom="paragraph">
                  <wp:posOffset>-447790</wp:posOffset>
                </wp:positionV>
                <wp:extent cx="5081587" cy="771525"/>
                <wp:effectExtent l="0" t="0" r="24130" b="28575"/>
                <wp:wrapNone/>
                <wp:docPr id="9" name="Rectangle: Rounded Corners 9"/>
                <wp:cNvGraphicFramePr/>
                <a:graphic xmlns:a="http://schemas.openxmlformats.org/drawingml/2006/main">
                  <a:graphicData uri="http://schemas.microsoft.com/office/word/2010/wordprocessingShape">
                    <wps:wsp>
                      <wps:cNvSpPr/>
                      <wps:spPr>
                        <a:xfrm>
                          <a:off x="0" y="0"/>
                          <a:ext cx="5081587" cy="771525"/>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50269BF2" w14:textId="1A7B1892" w:rsidR="009D4DF8" w:rsidRPr="009B200C" w:rsidRDefault="009D4DF8" w:rsidP="00434C75">
                            <w:pPr>
                              <w:jc w:val="center"/>
                              <w:rPr>
                                <w:rFonts w:ascii="Arial" w:hAnsi="Arial" w:cs="Arial"/>
                                <w:sz w:val="44"/>
                                <w:szCs w:val="44"/>
                              </w:rPr>
                            </w:pPr>
                            <w:r w:rsidRPr="009B200C">
                              <w:rPr>
                                <w:rFonts w:ascii="Arial" w:hAnsi="Arial" w:cs="Arial"/>
                                <w:sz w:val="44"/>
                                <w:szCs w:val="44"/>
                              </w:rPr>
                              <w:t xml:space="preserve">Subject specific tasks and information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2F1796B" id="Rectangle: Rounded Corners 9" o:spid="_x0000_s1027" style="position:absolute;left:0;text-align:left;margin-left:32.3pt;margin-top:-35.25pt;width:400.1pt;height:60.75pt;z-index:2516664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" fillcolor="#82a0d7 [2164]" strokecolor="#4472c4 [3204]" strokeweight=".5pt">
                <v:fill color2="#678ccf [2612]" rotate="t" colors="0 #a8b7df;.5 #9aabd9;1 #879ed7" focus="100%" type="gradient">
                  <o:fill v:ext="view" type="gradientUnscaled"/>
                </v:fill>
                <v:stroke joinstyle="miter"/>
                <v:textbox>
                  <w:txbxContent>
                    <w:p w14:paraId="50269BF2" w14:textId="1A7B1892" w:rsidR="009D4DF8" w:rsidRPr="009B200C" w:rsidRDefault="009D4DF8" w:rsidP="00434C75">
                      <w:pPr>
                        <w:jc w:val="center"/>
                        <w:rPr>
                          <w:rFonts w:ascii="Arial" w:hAnsi="Arial" w:cs="Arial"/>
                          <w:sz w:val="44"/>
                          <w:szCs w:val="44"/>
                        </w:rPr>
                      </w:pPr>
                      <w:r w:rsidRPr="009B200C">
                        <w:rPr>
                          <w:rFonts w:ascii="Arial" w:hAnsi="Arial" w:cs="Arial"/>
                          <w:sz w:val="44"/>
                          <w:szCs w:val="44"/>
                        </w:rPr>
                        <w:t xml:space="preserve">Subject specific tasks and information </w:t>
                      </w:r>
                    </w:p>
                  </w:txbxContent>
                </v:textbox>
                <w10:wrap anchorx="margin"/>
              </v:roundrect>
            </w:pict>
          </mc:Fallback>
        </mc:AlternateContent>
      </w:r>
    </w:p>
    <w:p w14:paraId="38DC002A" w14:textId="6567C720" w:rsidR="000E4740" w:rsidRPr="00F823F8" w:rsidRDefault="00F823F8" w:rsidP="00F823F8">
      <w:pPr>
        <w:jc w:val="both"/>
        <w:rPr>
          <w:rFonts w:ascii="Arial" w:hAnsi="Arial" w:cs="Arial"/>
        </w:rPr>
      </w:pPr>
      <w:r w:rsidRPr="00F823F8">
        <w:rPr>
          <w:rFonts w:ascii="Arial" w:hAnsi="Arial" w:cs="Arial"/>
          <w:noProof/>
          <w:lang w:eastAsia="en-GB"/>
        </w:rPr>
        <mc:AlternateContent>
          <mc:Choice Requires="wps">
            <w:drawing>
              <wp:anchor distT="0" distB="0" distL="114300" distR="114300" simplePos="0" relativeHeight="251669504" behindDoc="0" locked="0" layoutInCell="1" allowOverlap="1" wp14:anchorId="1B5FEA90" wp14:editId="0AB1DE8F">
                <wp:simplePos x="0" y="0"/>
                <wp:positionH relativeFrom="margin">
                  <wp:posOffset>-41910</wp:posOffset>
                </wp:positionH>
                <wp:positionV relativeFrom="paragraph">
                  <wp:posOffset>212090</wp:posOffset>
                </wp:positionV>
                <wp:extent cx="5760000" cy="556895"/>
                <wp:effectExtent l="0" t="0" r="12700" b="14605"/>
                <wp:wrapNone/>
                <wp:docPr id="11" name="Rectangle: Rounded Corners 11"/>
                <wp:cNvGraphicFramePr/>
                <a:graphic xmlns:a="http://schemas.openxmlformats.org/drawingml/2006/main">
                  <a:graphicData uri="http://schemas.microsoft.com/office/word/2010/wordprocessingShape">
                    <wps:wsp>
                      <wps:cNvSpPr/>
                      <wps:spPr>
                        <a:xfrm>
                          <a:off x="0" y="0"/>
                          <a:ext cx="5760000" cy="556895"/>
                        </a:xfrm>
                        <a:prstGeom prst="roundRect">
                          <a:avLst/>
                        </a:prstGeom>
                      </wps:spPr>
                      <wps:style>
                        <a:lnRef idx="3">
                          <a:schemeClr val="lt1"/>
                        </a:lnRef>
                        <a:fillRef idx="1">
                          <a:schemeClr val="accent1"/>
                        </a:fillRef>
                        <a:effectRef idx="1">
                          <a:schemeClr val="accent1"/>
                        </a:effectRef>
                        <a:fontRef idx="minor">
                          <a:schemeClr val="lt1"/>
                        </a:fontRef>
                      </wps:style>
                      <wps:txbx>
                        <w:txbxContent>
                          <w:p w14:paraId="30EE19E8" w14:textId="05CF24FC" w:rsidR="009D4DF8" w:rsidRPr="00427FB3" w:rsidRDefault="009D4DF8" w:rsidP="00F823F8">
                            <w:pPr>
                              <w:jc w:val="center"/>
                              <w:rPr>
                                <w:rFonts w:ascii="Arial" w:hAnsi="Arial" w:cs="Arial"/>
                                <w:sz w:val="28"/>
                                <w:szCs w:val="28"/>
                              </w:rPr>
                            </w:pPr>
                            <w:r w:rsidRPr="00427FB3">
                              <w:rPr>
                                <w:rFonts w:ascii="Arial" w:hAnsi="Arial" w:cs="Arial"/>
                                <w:sz w:val="28"/>
                                <w:szCs w:val="28"/>
                              </w:rPr>
                              <w:t>Art and Design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B5FEA90" id="Rectangle: Rounded Corners 11" o:spid="_x0000_s1028" style="position:absolute;left:0;text-align:left;margin-left:-3.3pt;margin-top:16.7pt;width:453.55pt;height:43.85pt;z-index:2516695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" fillcolor="#4472c4 [3204]" strokecolor="white [3201]" strokeweight="1.5pt">
                <v:stroke joinstyle="miter"/>
                <v:textbox>
                  <w:txbxContent>
                    <w:p w14:paraId="30EE19E8" w14:textId="05CF24FC" w:rsidR="009D4DF8" w:rsidRPr="00427FB3" w:rsidRDefault="009D4DF8" w:rsidP="00F823F8">
                      <w:pPr>
                        <w:jc w:val="center"/>
                        <w:rPr>
                          <w:rFonts w:ascii="Arial" w:hAnsi="Arial" w:cs="Arial"/>
                          <w:sz w:val="28"/>
                          <w:szCs w:val="28"/>
                        </w:rPr>
                      </w:pPr>
                      <w:r w:rsidRPr="00427FB3">
                        <w:rPr>
                          <w:rFonts w:ascii="Arial" w:hAnsi="Arial" w:cs="Arial"/>
                          <w:sz w:val="28"/>
                          <w:szCs w:val="28"/>
                        </w:rPr>
                        <w:t>Art and Design</w:t>
                      </w:r>
                    </w:p>
                  </w:txbxContent>
                </v:textbox>
                <w10:wrap anchorx="margin"/>
              </v:roundrect>
            </w:pict>
          </mc:Fallback>
        </mc:AlternateContent>
      </w:r>
    </w:p>
    <w:p w14:paraId="74D4392E" w14:textId="1F06DD62" w:rsidR="00427FB3" w:rsidRPr="00F823F8" w:rsidRDefault="00427FB3" w:rsidP="00F823F8">
      <w:pPr>
        <w:jc w:val="both"/>
        <w:rPr>
          <w:rFonts w:ascii="Arial" w:hAnsi="Arial" w:cs="Arial"/>
          <w:b/>
          <w:i/>
          <w:sz w:val="24"/>
          <w:szCs w:val="24"/>
        </w:rPr>
      </w:pPr>
    </w:p>
    <w:p w14:paraId="50CEC2EB" w14:textId="7177BBFC" w:rsidR="00E613B9" w:rsidRPr="00F823F8" w:rsidRDefault="00E613B9" w:rsidP="00F823F8">
      <w:pPr>
        <w:jc w:val="both"/>
        <w:rPr>
          <w:rFonts w:ascii="Arial" w:hAnsi="Arial" w:cs="Arial"/>
          <w:b/>
          <w:i/>
          <w:sz w:val="24"/>
          <w:szCs w:val="24"/>
        </w:rPr>
      </w:pPr>
    </w:p>
    <w:p w14:paraId="7B995596" w14:textId="064AFDBF" w:rsidR="000E4740" w:rsidRPr="00F823F8" w:rsidRDefault="000E4740" w:rsidP="00F823F8">
      <w:pPr>
        <w:jc w:val="both"/>
        <w:rPr>
          <w:rFonts w:ascii="Arial" w:hAnsi="Arial" w:cs="Arial"/>
          <w:b/>
          <w:i/>
        </w:rPr>
      </w:pPr>
      <w:r w:rsidRPr="00F823F8">
        <w:rPr>
          <w:rFonts w:ascii="Arial" w:hAnsi="Arial" w:cs="Arial"/>
          <w:b/>
          <w:i/>
        </w:rPr>
        <w:t xml:space="preserve">Course Description: </w:t>
      </w:r>
      <w:r w:rsidRPr="00F823F8">
        <w:rPr>
          <w:rFonts w:ascii="Arial" w:hAnsi="Arial" w:cs="Arial"/>
        </w:rPr>
        <w:t xml:space="preserve">Art &amp; Design is designed to enable learners to gain a sequential and incremental learning experience from a broad introductory foundation of art, craft and design related to option choice at AS, through to greater specialism and achievement at A level. </w:t>
      </w:r>
    </w:p>
    <w:p w14:paraId="2A6AF41E" w14:textId="23964EBC" w:rsidR="000E4740" w:rsidRPr="00F823F8" w:rsidRDefault="000E4740" w:rsidP="00F823F8">
      <w:pPr>
        <w:pStyle w:val="NoSpacing"/>
        <w:jc w:val="both"/>
        <w:rPr>
          <w:rFonts w:ascii="Arial" w:hAnsi="Arial" w:cs="Arial"/>
          <w:b/>
          <w:i/>
        </w:rPr>
      </w:pPr>
      <w:r w:rsidRPr="00F823F8">
        <w:rPr>
          <w:rFonts w:ascii="Arial" w:hAnsi="Arial" w:cs="Arial"/>
          <w:b/>
          <w:i/>
        </w:rPr>
        <w:t>Task/ Pre-reading</w:t>
      </w:r>
    </w:p>
    <w:p w14:paraId="0656AE72" w14:textId="47630105" w:rsidR="008803E7" w:rsidRPr="00F823F8" w:rsidRDefault="000E4740" w:rsidP="00F823F8">
      <w:pPr>
        <w:jc w:val="both"/>
        <w:rPr>
          <w:rFonts w:ascii="Arial" w:hAnsi="Arial" w:cs="Arial"/>
          <w:bdr w:val="none" w:sz="0" w:space="0" w:color="auto" w:frame="1"/>
          <w:shd w:val="clear" w:color="auto" w:fill="FFFFFF"/>
        </w:rPr>
      </w:pPr>
      <w:r w:rsidRPr="00F823F8">
        <w:rPr>
          <w:rFonts w:ascii="Arial" w:hAnsi="Arial" w:cs="Arial"/>
        </w:rPr>
        <w:t xml:space="preserve">Before you start your Art lessons you will need to start building up a bank of examples of your own personal art work. </w:t>
      </w:r>
      <w:r w:rsidR="004D52CB" w:rsidRPr="00F823F8">
        <w:rPr>
          <w:rFonts w:ascii="Arial" w:hAnsi="Arial" w:cs="Arial"/>
          <w:color w:val="000000"/>
          <w:shd w:val="clear" w:color="auto" w:fill="FFFFFF"/>
        </w:rPr>
        <w:t>The first project in Year 12 will be based on 'Me Myself and I'. This theme can look at areas of your home environment, location where you live, your family and friends, and your interests and hobbies. </w:t>
      </w:r>
      <w:r w:rsidR="004D52CB" w:rsidRPr="00F823F8">
        <w:rPr>
          <w:rFonts w:ascii="Arial" w:hAnsi="Arial" w:cs="Arial"/>
          <w:color w:val="000000"/>
          <w:bdr w:val="none" w:sz="0" w:space="0" w:color="auto" w:frame="1"/>
          <w:shd w:val="clear" w:color="auto" w:fill="FFFFFF"/>
        </w:rPr>
        <w:t xml:space="preserve">Suggested techniques could include drawing, photography, painting, collage, textiles, sculpture or any other alternative methods that you may choose or have available at home. One of your pieces of work could be a direct response to an artist of your choosing, this could be a direct study or an interpretation of an artwork. You could look at local Welsh artists, such as Hannah Davies, James Donovan, David Carpanini, Valarie Ganz for example. Consider whether you want to work </w:t>
      </w:r>
      <w:r w:rsidR="004D52CB" w:rsidRPr="00F823F8">
        <w:rPr>
          <w:rFonts w:ascii="Arial" w:hAnsi="Arial" w:cs="Arial"/>
          <w:bdr w:val="none" w:sz="0" w:space="0" w:color="auto" w:frame="1"/>
          <w:shd w:val="clear" w:color="auto" w:fill="FFFFFF"/>
        </w:rPr>
        <w:t>in a similar media to your chosen artist or re-invent their work with a completely different</w:t>
      </w:r>
      <w:r w:rsidR="00E208CE" w:rsidRPr="00F823F8">
        <w:rPr>
          <w:rFonts w:ascii="Arial" w:hAnsi="Arial" w:cs="Arial"/>
          <w:bdr w:val="none" w:sz="0" w:space="0" w:color="auto" w:frame="1"/>
          <w:shd w:val="clear" w:color="auto" w:fill="FFFFFF"/>
        </w:rPr>
        <w:t xml:space="preserve"> </w:t>
      </w:r>
      <w:r w:rsidR="00B4672D" w:rsidRPr="00F823F8">
        <w:rPr>
          <w:rFonts w:ascii="Arial" w:hAnsi="Arial" w:cs="Arial"/>
          <w:bdr w:val="none" w:sz="0" w:space="0" w:color="auto" w:frame="1"/>
          <w:shd w:val="clear" w:color="auto" w:fill="FFFFFF"/>
        </w:rPr>
        <w:t>medium</w:t>
      </w:r>
      <w:r w:rsidR="00E208CE" w:rsidRPr="00F823F8">
        <w:rPr>
          <w:rFonts w:ascii="Arial" w:hAnsi="Arial" w:cs="Arial"/>
          <w:bdr w:val="none" w:sz="0" w:space="0" w:color="auto" w:frame="1"/>
          <w:shd w:val="clear" w:color="auto" w:fill="FFFFFF"/>
        </w:rPr>
        <w:t>.</w:t>
      </w:r>
    </w:p>
    <w:p w14:paraId="692F2AC1" w14:textId="31656471" w:rsidR="00E71D7E" w:rsidRPr="00F823F8" w:rsidRDefault="00F823F8" w:rsidP="00F823F8">
      <w:pPr>
        <w:jc w:val="both"/>
        <w:rPr>
          <w:rFonts w:ascii="Arial" w:hAnsi="Arial" w:cs="Arial"/>
          <w:color w:val="FF0000"/>
          <w:bdr w:val="none" w:sz="0" w:space="0" w:color="auto" w:frame="1"/>
          <w:shd w:val="clear" w:color="auto" w:fill="FFFFFF"/>
        </w:rPr>
      </w:pPr>
      <w:r w:rsidRPr="00F823F8">
        <w:rPr>
          <w:rFonts w:ascii="Arial" w:hAnsi="Arial" w:cs="Arial"/>
          <w:noProof/>
          <w:lang w:eastAsia="en-GB"/>
        </w:rPr>
        <mc:AlternateContent>
          <mc:Choice Requires="wps">
            <w:drawing>
              <wp:anchor distT="0" distB="0" distL="114300" distR="114300" simplePos="0" relativeHeight="251671552" behindDoc="0" locked="0" layoutInCell="1" allowOverlap="1" wp14:anchorId="4EF30EBB" wp14:editId="57E360F5">
                <wp:simplePos x="0" y="0"/>
                <wp:positionH relativeFrom="margin">
                  <wp:posOffset>-47625</wp:posOffset>
                </wp:positionH>
                <wp:positionV relativeFrom="paragraph">
                  <wp:posOffset>191135</wp:posOffset>
                </wp:positionV>
                <wp:extent cx="5760000" cy="557212"/>
                <wp:effectExtent l="0" t="0" r="12700" b="14605"/>
                <wp:wrapNone/>
                <wp:docPr id="12" name="Rectangle: Rounded Corners 12"/>
                <wp:cNvGraphicFramePr/>
                <a:graphic xmlns:a="http://schemas.openxmlformats.org/drawingml/2006/main">
                  <a:graphicData uri="http://schemas.microsoft.com/office/word/2010/wordprocessingShape">
                    <wps:wsp>
                      <wps:cNvSpPr/>
                      <wps:spPr>
                        <a:xfrm>
                          <a:off x="0" y="0"/>
                          <a:ext cx="5760000" cy="557212"/>
                        </a:xfrm>
                        <a:prstGeom prst="roundRect">
                          <a:avLst/>
                        </a:prstGeom>
                      </wps:spPr>
                      <wps:style>
                        <a:lnRef idx="3">
                          <a:schemeClr val="lt1"/>
                        </a:lnRef>
                        <a:fillRef idx="1">
                          <a:schemeClr val="accent1"/>
                        </a:fillRef>
                        <a:effectRef idx="1">
                          <a:schemeClr val="accent1"/>
                        </a:effectRef>
                        <a:fontRef idx="minor">
                          <a:schemeClr val="lt1"/>
                        </a:fontRef>
                      </wps:style>
                      <wps:txbx>
                        <w:txbxContent>
                          <w:p w14:paraId="1F663F4D" w14:textId="69B45068" w:rsidR="009D4DF8" w:rsidRPr="00427FB3" w:rsidRDefault="009D4DF8" w:rsidP="00F823F8">
                            <w:pPr>
                              <w:jc w:val="center"/>
                              <w:rPr>
                                <w:rFonts w:ascii="Arial" w:hAnsi="Arial" w:cs="Arial"/>
                                <w:sz w:val="28"/>
                                <w:szCs w:val="28"/>
                              </w:rPr>
                            </w:pPr>
                            <w:r w:rsidRPr="00427FB3">
                              <w:rPr>
                                <w:rFonts w:ascii="Arial" w:hAnsi="Arial" w:cs="Arial"/>
                                <w:sz w:val="28"/>
                                <w:szCs w:val="28"/>
                              </w:rPr>
                              <w:t>Biology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EF30EBB" id="Rectangle: Rounded Corners 12" o:spid="_x0000_s1029" style="position:absolute;left:0;text-align:left;margin-left:-3.75pt;margin-top:15.05pt;width:453.55pt;height:43.85pt;z-index:2516715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" fillcolor="#4472c4 [3204]" strokecolor="white [3201]" strokeweight="1.5pt">
                <v:stroke joinstyle="miter"/>
                <v:textbox>
                  <w:txbxContent>
                    <w:p w14:paraId="1F663F4D" w14:textId="69B45068" w:rsidR="009D4DF8" w:rsidRPr="00427FB3" w:rsidRDefault="009D4DF8" w:rsidP="00F823F8">
                      <w:pPr>
                        <w:jc w:val="center"/>
                        <w:rPr>
                          <w:rFonts w:ascii="Arial" w:hAnsi="Arial" w:cs="Arial"/>
                          <w:sz w:val="28"/>
                          <w:szCs w:val="28"/>
                        </w:rPr>
                      </w:pPr>
                      <w:r w:rsidRPr="00427FB3">
                        <w:rPr>
                          <w:rFonts w:ascii="Arial" w:hAnsi="Arial" w:cs="Arial"/>
                          <w:sz w:val="28"/>
                          <w:szCs w:val="28"/>
                        </w:rPr>
                        <w:t>Biology</w:t>
                      </w:r>
                    </w:p>
                  </w:txbxContent>
                </v:textbox>
                <w10:wrap anchorx="margin"/>
              </v:roundrect>
            </w:pict>
          </mc:Fallback>
        </mc:AlternateContent>
      </w:r>
    </w:p>
    <w:p w14:paraId="6FA7F3A1" w14:textId="59B2F04E" w:rsidR="00E71D7E" w:rsidRPr="00F823F8" w:rsidRDefault="00E71D7E" w:rsidP="00F823F8">
      <w:pPr>
        <w:jc w:val="both"/>
        <w:rPr>
          <w:rFonts w:ascii="Arial" w:hAnsi="Arial" w:cs="Arial"/>
          <w:color w:val="FF0000"/>
          <w:bdr w:val="none" w:sz="0" w:space="0" w:color="auto" w:frame="1"/>
          <w:shd w:val="clear" w:color="auto" w:fill="FFFFFF"/>
        </w:rPr>
      </w:pPr>
    </w:p>
    <w:p w14:paraId="496F1748" w14:textId="5C7FE447" w:rsidR="00E613B9" w:rsidRPr="00F823F8" w:rsidRDefault="00E613B9" w:rsidP="00F823F8">
      <w:pPr>
        <w:jc w:val="both"/>
        <w:rPr>
          <w:rFonts w:ascii="Arial" w:hAnsi="Arial" w:cs="Arial"/>
          <w:b/>
          <w:i/>
          <w:sz w:val="24"/>
          <w:szCs w:val="24"/>
        </w:rPr>
      </w:pPr>
    </w:p>
    <w:p w14:paraId="6C72AFE3" w14:textId="45DCF4E1" w:rsidR="000E4740" w:rsidRPr="00F823F8" w:rsidRDefault="00E613B9" w:rsidP="00F823F8">
      <w:pPr>
        <w:jc w:val="both"/>
        <w:rPr>
          <w:rFonts w:ascii="Arial" w:hAnsi="Arial" w:cs="Arial"/>
          <w:b/>
          <w:i/>
        </w:rPr>
      </w:pPr>
      <w:r w:rsidRPr="00F823F8">
        <w:rPr>
          <w:rFonts w:ascii="Arial" w:hAnsi="Arial" w:cs="Arial"/>
          <w:b/>
          <w:i/>
        </w:rPr>
        <w:t>C</w:t>
      </w:r>
      <w:r w:rsidR="000E4740" w:rsidRPr="00F823F8">
        <w:rPr>
          <w:rFonts w:ascii="Arial" w:hAnsi="Arial" w:cs="Arial"/>
          <w:b/>
          <w:i/>
        </w:rPr>
        <w:t xml:space="preserve">ourse Description: </w:t>
      </w:r>
      <w:r w:rsidR="000E4740" w:rsidRPr="00F823F8">
        <w:rPr>
          <w:rFonts w:ascii="Arial" w:hAnsi="Arial" w:cs="Arial"/>
        </w:rPr>
        <w:t xml:space="preserve">This specification is divided into a total of 5 units, 2 AS units and 3 A2 units. The AS represents the first year of a two year A level qualification but it can be studied separately. </w:t>
      </w:r>
    </w:p>
    <w:p w14:paraId="52FB2787" w14:textId="77777777" w:rsidR="000E4740" w:rsidRPr="00F823F8" w:rsidRDefault="000E4740" w:rsidP="00F823F8">
      <w:pPr>
        <w:pStyle w:val="NoSpacing"/>
        <w:numPr>
          <w:ilvl w:val="0"/>
          <w:numId w:val="6"/>
        </w:numPr>
        <w:jc w:val="both"/>
        <w:rPr>
          <w:rFonts w:ascii="Arial" w:hAnsi="Arial" w:cs="Arial"/>
        </w:rPr>
      </w:pPr>
      <w:r w:rsidRPr="00F823F8">
        <w:rPr>
          <w:rFonts w:ascii="Arial" w:hAnsi="Arial" w:cs="Arial"/>
        </w:rPr>
        <w:t xml:space="preserve">Unit 1: Basic Biochemistry and Cell Organisation (AS) </w:t>
      </w:r>
    </w:p>
    <w:p w14:paraId="0B3BB1DF" w14:textId="77777777" w:rsidR="000E4740" w:rsidRPr="00F823F8" w:rsidRDefault="000E4740" w:rsidP="00F823F8">
      <w:pPr>
        <w:pStyle w:val="NoSpacing"/>
        <w:numPr>
          <w:ilvl w:val="0"/>
          <w:numId w:val="6"/>
        </w:numPr>
        <w:jc w:val="both"/>
        <w:rPr>
          <w:rFonts w:ascii="Arial" w:hAnsi="Arial" w:cs="Arial"/>
        </w:rPr>
      </w:pPr>
      <w:r w:rsidRPr="00F823F8">
        <w:rPr>
          <w:rFonts w:ascii="Arial" w:hAnsi="Arial" w:cs="Arial"/>
        </w:rPr>
        <w:t xml:space="preserve">Unit 2: Biodiversity and Physiology of Body Systems (AS) </w:t>
      </w:r>
    </w:p>
    <w:p w14:paraId="473B3C6F" w14:textId="77777777" w:rsidR="000E4740" w:rsidRPr="00F823F8" w:rsidRDefault="000E4740" w:rsidP="00F823F8">
      <w:pPr>
        <w:pStyle w:val="NoSpacing"/>
        <w:numPr>
          <w:ilvl w:val="0"/>
          <w:numId w:val="6"/>
        </w:numPr>
        <w:jc w:val="both"/>
        <w:rPr>
          <w:rFonts w:ascii="Arial" w:hAnsi="Arial" w:cs="Arial"/>
        </w:rPr>
      </w:pPr>
      <w:r w:rsidRPr="00F823F8">
        <w:rPr>
          <w:rFonts w:ascii="Arial" w:hAnsi="Arial" w:cs="Arial"/>
        </w:rPr>
        <w:t xml:space="preserve">Unit 3: Energy, Homeostasis and the Environment (A2) </w:t>
      </w:r>
    </w:p>
    <w:p w14:paraId="41F0E594" w14:textId="77777777" w:rsidR="000E4740" w:rsidRPr="00F823F8" w:rsidRDefault="000E4740" w:rsidP="00F823F8">
      <w:pPr>
        <w:pStyle w:val="NoSpacing"/>
        <w:numPr>
          <w:ilvl w:val="0"/>
          <w:numId w:val="6"/>
        </w:numPr>
        <w:jc w:val="both"/>
        <w:rPr>
          <w:rFonts w:ascii="Arial" w:hAnsi="Arial" w:cs="Arial"/>
        </w:rPr>
      </w:pPr>
      <w:r w:rsidRPr="00F823F8">
        <w:rPr>
          <w:rFonts w:ascii="Arial" w:hAnsi="Arial" w:cs="Arial"/>
        </w:rPr>
        <w:t xml:space="preserve">Unit 4: Variation, Inheritance and Options (A2) </w:t>
      </w:r>
    </w:p>
    <w:p w14:paraId="2D6E75CD" w14:textId="5AAC03D1" w:rsidR="000E4740" w:rsidRPr="00F823F8" w:rsidRDefault="000E4740" w:rsidP="00F823F8">
      <w:pPr>
        <w:pStyle w:val="NoSpacing"/>
        <w:numPr>
          <w:ilvl w:val="0"/>
          <w:numId w:val="6"/>
        </w:numPr>
        <w:jc w:val="both"/>
        <w:rPr>
          <w:rFonts w:ascii="Arial" w:hAnsi="Arial" w:cs="Arial"/>
        </w:rPr>
      </w:pPr>
      <w:r w:rsidRPr="00F823F8">
        <w:rPr>
          <w:rFonts w:ascii="Arial" w:hAnsi="Arial" w:cs="Arial"/>
        </w:rPr>
        <w:t xml:space="preserve">Unit 5: Practical examination (A2) </w:t>
      </w:r>
    </w:p>
    <w:p w14:paraId="7526B08F" w14:textId="77777777" w:rsidR="000E4740" w:rsidRPr="00F823F8" w:rsidRDefault="000E4740" w:rsidP="00F823F8">
      <w:pPr>
        <w:pStyle w:val="NoSpacing"/>
        <w:jc w:val="both"/>
        <w:rPr>
          <w:rFonts w:ascii="Arial" w:hAnsi="Arial" w:cs="Arial"/>
          <w:b/>
          <w:i/>
        </w:rPr>
      </w:pPr>
    </w:p>
    <w:p w14:paraId="46097FDF" w14:textId="01AA1650" w:rsidR="000E4740" w:rsidRPr="00F823F8" w:rsidRDefault="000E4740" w:rsidP="00F823F8">
      <w:pPr>
        <w:pStyle w:val="NoSpacing"/>
        <w:jc w:val="both"/>
        <w:rPr>
          <w:rFonts w:ascii="Arial" w:hAnsi="Arial" w:cs="Arial"/>
          <w:b/>
          <w:i/>
        </w:rPr>
      </w:pPr>
      <w:r w:rsidRPr="00F823F8">
        <w:rPr>
          <w:rFonts w:ascii="Arial" w:hAnsi="Arial" w:cs="Arial"/>
          <w:b/>
          <w:i/>
        </w:rPr>
        <w:t>Task/ Pre-reading</w:t>
      </w:r>
    </w:p>
    <w:p w14:paraId="7F12414A" w14:textId="39A0CDE7" w:rsidR="00427FB3" w:rsidRPr="00F823F8" w:rsidRDefault="000E4740" w:rsidP="00F823F8">
      <w:pPr>
        <w:jc w:val="both"/>
        <w:rPr>
          <w:rFonts w:ascii="Arial" w:hAnsi="Arial" w:cs="Arial"/>
        </w:rPr>
      </w:pPr>
      <w:r w:rsidRPr="00F823F8">
        <w:rPr>
          <w:rFonts w:ascii="Arial" w:hAnsi="Arial" w:cs="Arial"/>
        </w:rPr>
        <w:t>As a department, we have created a Team for you to access the ‘Pre-Reading’ materials. This is the most effective way for you to access materials, ask questions to staff directly before the start of your A-Level. Pupils who have already indicated that they wish to study Biology have been added to a TEAM. If you are not currently able to access this please email Mrs Morgan</w:t>
      </w:r>
      <w:r w:rsidR="00F01209" w:rsidRPr="00F823F8">
        <w:rPr>
          <w:rFonts w:ascii="Arial" w:hAnsi="Arial" w:cs="Arial"/>
        </w:rPr>
        <w:t xml:space="preserve"> </w:t>
      </w:r>
      <w:r w:rsidR="00814410" w:rsidRPr="00F823F8">
        <w:rPr>
          <w:rFonts w:ascii="Arial" w:hAnsi="Arial" w:cs="Arial"/>
        </w:rPr>
        <w:t>(</w:t>
      </w:r>
      <w:hyperlink r:id="rId21" w:history="1">
        <w:r w:rsidR="00814410" w:rsidRPr="00F823F8">
          <w:rPr>
            <w:rStyle w:val="Hyperlink"/>
            <w:rFonts w:ascii="Arial" w:hAnsi="Arial" w:cs="Arial"/>
          </w:rPr>
          <w:t>Morgans345@hwbcymru.net</w:t>
        </w:r>
      </w:hyperlink>
      <w:r w:rsidR="00814410" w:rsidRPr="00F823F8">
        <w:rPr>
          <w:rFonts w:ascii="Arial" w:hAnsi="Arial" w:cs="Arial"/>
        </w:rPr>
        <w:t xml:space="preserve">) and she will support you. </w:t>
      </w:r>
    </w:p>
    <w:p w14:paraId="3D3D03E7" w14:textId="54EF6569" w:rsidR="008F29B4" w:rsidRPr="00F823F8" w:rsidRDefault="008F29B4" w:rsidP="00F823F8">
      <w:pPr>
        <w:jc w:val="both"/>
        <w:rPr>
          <w:rFonts w:ascii="Arial" w:hAnsi="Arial" w:cs="Arial"/>
        </w:rPr>
      </w:pPr>
      <w:r w:rsidRPr="00F823F8">
        <w:rPr>
          <w:rFonts w:ascii="Arial" w:hAnsi="Arial" w:cs="Arial"/>
        </w:rPr>
        <w:t xml:space="preserve">This link will take you do a document with a number of suggested activities and tasks you can work your way through. </w:t>
      </w:r>
    </w:p>
    <w:p w14:paraId="52C56C46" w14:textId="71FDB78E" w:rsidR="00814410" w:rsidRPr="00F823F8" w:rsidRDefault="00932098" w:rsidP="00F823F8">
      <w:pPr>
        <w:jc w:val="center"/>
        <w:rPr>
          <w:rStyle w:val="Hyperlink"/>
          <w:rFonts w:ascii="Arial" w:hAnsi="Arial" w:cs="Arial"/>
        </w:rPr>
      </w:pPr>
      <w:r w:rsidRPr="00F823F8">
        <w:rPr>
          <w:rFonts w:ascii="Arial" w:hAnsi="Arial" w:cs="Arial"/>
        </w:rPr>
        <w:fldChar w:fldCharType="begin"/>
      </w:r>
      <w:r w:rsidRPr="00F823F8">
        <w:rPr>
          <w:rFonts w:ascii="Arial" w:hAnsi="Arial" w:cs="Arial"/>
        </w:rPr>
        <w:instrText xml:space="preserve"> HYPERLINK "https://93acf08b-db4c-4510-965b-570cb26d828e.usrfiles.com/ugd/93acf0_7005ece908d949b8baa2fc4c3a0a21cc.docx" </w:instrText>
      </w:r>
      <w:r w:rsidRPr="00F823F8">
        <w:rPr>
          <w:rFonts w:ascii="Arial" w:hAnsi="Arial" w:cs="Arial"/>
        </w:rPr>
        <w:fldChar w:fldCharType="separate"/>
      </w:r>
      <w:r w:rsidR="00814410" w:rsidRPr="00F823F8">
        <w:rPr>
          <w:rStyle w:val="Hyperlink"/>
          <w:rFonts w:ascii="Arial" w:hAnsi="Arial" w:cs="Arial"/>
        </w:rPr>
        <w:t>A guide to help prepare yourself for studying AS level Biology</w:t>
      </w:r>
    </w:p>
    <w:p w14:paraId="711BBDDF" w14:textId="1FF6631D" w:rsidR="00E71D7E" w:rsidRPr="00F823F8" w:rsidRDefault="00932098" w:rsidP="00F823F8">
      <w:pPr>
        <w:jc w:val="center"/>
        <w:rPr>
          <w:rFonts w:ascii="Arial" w:hAnsi="Arial" w:cs="Arial"/>
        </w:rPr>
      </w:pPr>
      <w:r w:rsidRPr="00F823F8">
        <w:rPr>
          <w:rFonts w:ascii="Arial" w:hAnsi="Arial" w:cs="Arial"/>
        </w:rPr>
        <w:fldChar w:fldCharType="end"/>
      </w:r>
      <w:bookmarkStart w:id="1" w:name="_MON_1649748296"/>
      <w:bookmarkEnd w:id="1"/>
      <w:r w:rsidR="0080664C" w:rsidRPr="00F823F8">
        <w:rPr>
          <w:rFonts w:ascii="Arial" w:hAnsi="Arial" w:cs="Arial"/>
        </w:rPr>
        <w:object w:dxaOrig="1534" w:dyaOrig="994" w14:anchorId="6C04445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35pt;height:49.1pt" o:ole="">
            <v:imagedata r:id="rId22" o:title=""/>
          </v:shape>
          <o:OLEObject Type="Embed" ProgID="Word.Document.12" ShapeID="_x0000_i1025" DrawAspect="Icon" ObjectID="_1650107093" r:id="rId23">
            <o:FieldCodes>\s</o:FieldCodes>
          </o:OLEObject>
        </w:object>
      </w:r>
    </w:p>
    <w:p w14:paraId="7EC278E5" w14:textId="6E757843" w:rsidR="008F29B4" w:rsidRPr="00F823F8" w:rsidRDefault="008F29B4" w:rsidP="00F823F8">
      <w:pPr>
        <w:jc w:val="both"/>
        <w:rPr>
          <w:rFonts w:ascii="Arial" w:hAnsi="Arial" w:cs="Arial"/>
        </w:rPr>
      </w:pPr>
    </w:p>
    <w:p w14:paraId="70F7C9DF" w14:textId="2B938552" w:rsidR="00E613B9" w:rsidRPr="00F823F8" w:rsidRDefault="00F823F8" w:rsidP="00F823F8">
      <w:pPr>
        <w:jc w:val="both"/>
        <w:rPr>
          <w:rFonts w:ascii="Arial" w:hAnsi="Arial" w:cs="Arial"/>
          <w:b/>
          <w:i/>
          <w:sz w:val="24"/>
          <w:szCs w:val="24"/>
        </w:rPr>
      </w:pPr>
      <w:r w:rsidRPr="00F823F8">
        <w:rPr>
          <w:rFonts w:ascii="Arial" w:hAnsi="Arial" w:cs="Arial"/>
          <w:noProof/>
          <w:lang w:eastAsia="en-GB"/>
        </w:rPr>
        <w:lastRenderedPageBreak/>
        <mc:AlternateContent>
          <mc:Choice Requires="wps">
            <w:drawing>
              <wp:anchor distT="0" distB="0" distL="114300" distR="114300" simplePos="0" relativeHeight="251673600" behindDoc="0" locked="0" layoutInCell="1" allowOverlap="1" wp14:anchorId="0CC68E0F" wp14:editId="33F30274">
                <wp:simplePos x="0" y="0"/>
                <wp:positionH relativeFrom="margin">
                  <wp:posOffset>-3175</wp:posOffset>
                </wp:positionH>
                <wp:positionV relativeFrom="paragraph">
                  <wp:posOffset>-91440</wp:posOffset>
                </wp:positionV>
                <wp:extent cx="5760000" cy="557212"/>
                <wp:effectExtent l="0" t="0" r="12700" b="14605"/>
                <wp:wrapNone/>
                <wp:docPr id="13" name="Rectangle: Rounded Corners 13"/>
                <wp:cNvGraphicFramePr/>
                <a:graphic xmlns:a="http://schemas.openxmlformats.org/drawingml/2006/main">
                  <a:graphicData uri="http://schemas.microsoft.com/office/word/2010/wordprocessingShape">
                    <wps:wsp>
                      <wps:cNvSpPr/>
                      <wps:spPr>
                        <a:xfrm>
                          <a:off x="0" y="0"/>
                          <a:ext cx="5760000" cy="557212"/>
                        </a:xfrm>
                        <a:prstGeom prst="roundRect">
                          <a:avLst/>
                        </a:prstGeom>
                      </wps:spPr>
                      <wps:style>
                        <a:lnRef idx="3">
                          <a:schemeClr val="lt1"/>
                        </a:lnRef>
                        <a:fillRef idx="1">
                          <a:schemeClr val="accent1"/>
                        </a:fillRef>
                        <a:effectRef idx="1">
                          <a:schemeClr val="accent1"/>
                        </a:effectRef>
                        <a:fontRef idx="minor">
                          <a:schemeClr val="lt1"/>
                        </a:fontRef>
                      </wps:style>
                      <wps:txbx>
                        <w:txbxContent>
                          <w:p w14:paraId="05A4D5FE" w14:textId="20EE2E1D" w:rsidR="009D4DF8" w:rsidRPr="0080664C" w:rsidRDefault="009D4DF8" w:rsidP="00F823F8">
                            <w:pPr>
                              <w:jc w:val="center"/>
                              <w:rPr>
                                <w:rFonts w:ascii="Arial" w:hAnsi="Arial" w:cs="Arial"/>
                                <w:b/>
                                <w:sz w:val="28"/>
                                <w:szCs w:val="28"/>
                              </w:rPr>
                            </w:pPr>
                            <w:r w:rsidRPr="0080664C">
                              <w:rPr>
                                <w:rFonts w:ascii="Arial" w:hAnsi="Arial" w:cs="Arial"/>
                                <w:b/>
                                <w:sz w:val="28"/>
                                <w:szCs w:val="28"/>
                              </w:rPr>
                              <w:t>Chemistry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CC68E0F" id="Rectangle: Rounded Corners 13" o:spid="_x0000_s1030" style="position:absolute;left:0;text-align:left;margin-left:-.25pt;margin-top:-7.2pt;width:453.55pt;height:43.85pt;z-index:2516736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" fillcolor="#4472c4 [3204]" strokecolor="white [3201]" strokeweight="1.5pt">
                <v:stroke joinstyle="miter"/>
                <v:textbox>
                  <w:txbxContent>
                    <w:p w14:paraId="05A4D5FE" w14:textId="20EE2E1D" w:rsidR="009D4DF8" w:rsidRPr="0080664C" w:rsidRDefault="009D4DF8" w:rsidP="00F823F8">
                      <w:pPr>
                        <w:jc w:val="center"/>
                        <w:rPr>
                          <w:rFonts w:ascii="Arial" w:hAnsi="Arial" w:cs="Arial"/>
                          <w:b/>
                          <w:sz w:val="28"/>
                          <w:szCs w:val="28"/>
                        </w:rPr>
                      </w:pPr>
                      <w:r w:rsidRPr="0080664C">
                        <w:rPr>
                          <w:rFonts w:ascii="Arial" w:hAnsi="Arial" w:cs="Arial"/>
                          <w:b/>
                          <w:sz w:val="28"/>
                          <w:szCs w:val="28"/>
                        </w:rPr>
                        <w:t>Chemistry</w:t>
                      </w:r>
                    </w:p>
                  </w:txbxContent>
                </v:textbox>
                <w10:wrap anchorx="margin"/>
              </v:roundrect>
            </w:pict>
          </mc:Fallback>
        </mc:AlternateContent>
      </w:r>
    </w:p>
    <w:p w14:paraId="5DF016B6" w14:textId="77777777" w:rsidR="00F823F8" w:rsidRDefault="00F823F8" w:rsidP="00F823F8">
      <w:pPr>
        <w:jc w:val="both"/>
        <w:rPr>
          <w:rFonts w:ascii="Arial" w:hAnsi="Arial" w:cs="Arial"/>
          <w:b/>
          <w:i/>
        </w:rPr>
      </w:pPr>
    </w:p>
    <w:p w14:paraId="6A62B53A" w14:textId="543DB25A" w:rsidR="008F29B4" w:rsidRPr="00F823F8" w:rsidRDefault="008F29B4" w:rsidP="00F823F8">
      <w:pPr>
        <w:jc w:val="both"/>
        <w:rPr>
          <w:rFonts w:ascii="Arial" w:hAnsi="Arial" w:cs="Arial"/>
          <w:b/>
          <w:i/>
        </w:rPr>
      </w:pPr>
      <w:r w:rsidRPr="00F823F8">
        <w:rPr>
          <w:rFonts w:ascii="Arial" w:hAnsi="Arial" w:cs="Arial"/>
          <w:b/>
          <w:i/>
        </w:rPr>
        <w:t xml:space="preserve">Course Description: </w:t>
      </w:r>
      <w:r w:rsidRPr="00F823F8">
        <w:rPr>
          <w:rFonts w:ascii="Arial" w:hAnsi="Arial" w:cs="Arial"/>
        </w:rPr>
        <w:t xml:space="preserve">This specification is divided into a total of 5 units, 2 AS units and 3 A2 units. The AS represents the first year of a two year A level qualification but it can be studied separately. </w:t>
      </w:r>
    </w:p>
    <w:p w14:paraId="1BD2DF71" w14:textId="00321155" w:rsidR="008F29B4" w:rsidRPr="00F823F8" w:rsidRDefault="008F29B4" w:rsidP="00F823F8">
      <w:pPr>
        <w:pStyle w:val="NoSpacing"/>
        <w:numPr>
          <w:ilvl w:val="0"/>
          <w:numId w:val="7"/>
        </w:numPr>
        <w:jc w:val="both"/>
        <w:rPr>
          <w:rFonts w:ascii="Arial" w:hAnsi="Arial" w:cs="Arial"/>
        </w:rPr>
      </w:pPr>
      <w:r w:rsidRPr="00F823F8">
        <w:rPr>
          <w:rFonts w:ascii="Arial" w:hAnsi="Arial" w:cs="Arial"/>
        </w:rPr>
        <w:t xml:space="preserve">Unit 1: The Language of Chemistry, Structure of Matter and Simple Reactions (AS) </w:t>
      </w:r>
    </w:p>
    <w:p w14:paraId="4497CD08" w14:textId="66BC45D3" w:rsidR="008F29B4" w:rsidRPr="00F823F8" w:rsidRDefault="008F29B4" w:rsidP="00F823F8">
      <w:pPr>
        <w:pStyle w:val="NoSpacing"/>
        <w:numPr>
          <w:ilvl w:val="0"/>
          <w:numId w:val="7"/>
        </w:numPr>
        <w:jc w:val="both"/>
        <w:rPr>
          <w:rFonts w:ascii="Arial" w:hAnsi="Arial" w:cs="Arial"/>
        </w:rPr>
      </w:pPr>
      <w:r w:rsidRPr="00F823F8">
        <w:rPr>
          <w:rFonts w:ascii="Arial" w:hAnsi="Arial" w:cs="Arial"/>
        </w:rPr>
        <w:t xml:space="preserve">Unit 2: Energy, Rate and Chemistry of Carbon Compounds (AS) </w:t>
      </w:r>
    </w:p>
    <w:p w14:paraId="66555964" w14:textId="7536D348" w:rsidR="008F29B4" w:rsidRPr="00F823F8" w:rsidRDefault="008F29B4" w:rsidP="00F823F8">
      <w:pPr>
        <w:pStyle w:val="NoSpacing"/>
        <w:numPr>
          <w:ilvl w:val="0"/>
          <w:numId w:val="7"/>
        </w:numPr>
        <w:jc w:val="both"/>
        <w:rPr>
          <w:rFonts w:ascii="Arial" w:hAnsi="Arial" w:cs="Arial"/>
        </w:rPr>
      </w:pPr>
      <w:r w:rsidRPr="00F823F8">
        <w:rPr>
          <w:rFonts w:ascii="Arial" w:hAnsi="Arial" w:cs="Arial"/>
        </w:rPr>
        <w:t xml:space="preserve">Unit 3: Physical and Inorganic Chemistry (A2) </w:t>
      </w:r>
    </w:p>
    <w:p w14:paraId="5D380DEA" w14:textId="74B9546D" w:rsidR="008F29B4" w:rsidRPr="00F823F8" w:rsidRDefault="008F29B4" w:rsidP="00F823F8">
      <w:pPr>
        <w:pStyle w:val="NoSpacing"/>
        <w:numPr>
          <w:ilvl w:val="0"/>
          <w:numId w:val="7"/>
        </w:numPr>
        <w:jc w:val="both"/>
        <w:rPr>
          <w:rFonts w:ascii="Arial" w:hAnsi="Arial" w:cs="Arial"/>
        </w:rPr>
      </w:pPr>
      <w:r w:rsidRPr="00F823F8">
        <w:rPr>
          <w:rFonts w:ascii="Arial" w:hAnsi="Arial" w:cs="Arial"/>
        </w:rPr>
        <w:t xml:space="preserve">Unit 4: Organic Chemistry and Analysis (A2) </w:t>
      </w:r>
    </w:p>
    <w:p w14:paraId="51711FEB" w14:textId="449BB261" w:rsidR="008F29B4" w:rsidRPr="00F823F8" w:rsidRDefault="008F29B4" w:rsidP="00F823F8">
      <w:pPr>
        <w:pStyle w:val="NoSpacing"/>
        <w:numPr>
          <w:ilvl w:val="0"/>
          <w:numId w:val="7"/>
        </w:numPr>
        <w:jc w:val="both"/>
        <w:rPr>
          <w:rFonts w:ascii="Arial" w:hAnsi="Arial" w:cs="Arial"/>
          <w:b/>
          <w:i/>
        </w:rPr>
      </w:pPr>
      <w:r w:rsidRPr="00F823F8">
        <w:rPr>
          <w:rFonts w:ascii="Arial" w:hAnsi="Arial" w:cs="Arial"/>
        </w:rPr>
        <w:t>Unit 5: Practical Examination (A2)</w:t>
      </w:r>
    </w:p>
    <w:p w14:paraId="38E232A8" w14:textId="3BE41CD1" w:rsidR="008F29B4" w:rsidRPr="00F823F8" w:rsidRDefault="008F29B4" w:rsidP="00F823F8">
      <w:pPr>
        <w:pStyle w:val="NoSpacing"/>
        <w:jc w:val="both"/>
        <w:rPr>
          <w:rFonts w:ascii="Arial" w:hAnsi="Arial" w:cs="Arial"/>
          <w:b/>
          <w:i/>
        </w:rPr>
      </w:pPr>
    </w:p>
    <w:p w14:paraId="7BE25D6C" w14:textId="77777777" w:rsidR="008F29B4" w:rsidRPr="00F823F8" w:rsidRDefault="008F29B4" w:rsidP="00F823F8">
      <w:pPr>
        <w:pStyle w:val="NoSpacing"/>
        <w:jc w:val="both"/>
        <w:rPr>
          <w:rFonts w:ascii="Arial" w:hAnsi="Arial" w:cs="Arial"/>
          <w:b/>
          <w:i/>
        </w:rPr>
      </w:pPr>
      <w:r w:rsidRPr="00F823F8">
        <w:rPr>
          <w:rFonts w:ascii="Arial" w:hAnsi="Arial" w:cs="Arial"/>
          <w:b/>
          <w:i/>
        </w:rPr>
        <w:t>Task/ Pre-reading</w:t>
      </w:r>
    </w:p>
    <w:p w14:paraId="572B440A" w14:textId="64AF2904" w:rsidR="008F29B4" w:rsidRPr="00F823F8" w:rsidRDefault="008F29B4" w:rsidP="00F823F8">
      <w:pPr>
        <w:jc w:val="both"/>
        <w:rPr>
          <w:rFonts w:ascii="Arial" w:hAnsi="Arial" w:cs="Arial"/>
        </w:rPr>
      </w:pPr>
      <w:r w:rsidRPr="00F823F8">
        <w:rPr>
          <w:rFonts w:ascii="Arial" w:hAnsi="Arial" w:cs="Arial"/>
        </w:rPr>
        <w:t xml:space="preserve">As a department, we have created a Team for you to access the ‘Pre-Reading’ materials. This is the most effective way for you to access materials, ask questions to staff directly before the start of your A-Level. To join this Team please use the code: </w:t>
      </w:r>
      <w:r w:rsidRPr="00F823F8">
        <w:rPr>
          <w:rStyle w:val="normaltextrun"/>
          <w:rFonts w:ascii="Arial" w:hAnsi="Arial" w:cs="Arial"/>
          <w:b/>
          <w:color w:val="FF0000"/>
          <w:bdr w:val="none" w:sz="0" w:space="0" w:color="auto" w:frame="1"/>
        </w:rPr>
        <w:t>dvriz8l</w:t>
      </w:r>
    </w:p>
    <w:p w14:paraId="10D369E7" w14:textId="2F7B2316" w:rsidR="008F29B4" w:rsidRPr="00F823F8" w:rsidRDefault="008F29B4" w:rsidP="00F823F8">
      <w:pPr>
        <w:jc w:val="both"/>
        <w:rPr>
          <w:rFonts w:ascii="Arial" w:hAnsi="Arial" w:cs="Arial"/>
        </w:rPr>
      </w:pPr>
      <w:r w:rsidRPr="00F823F8">
        <w:rPr>
          <w:rFonts w:ascii="Arial" w:hAnsi="Arial" w:cs="Arial"/>
        </w:rPr>
        <w:t xml:space="preserve">This link will take you </w:t>
      </w:r>
      <w:r w:rsidR="0015528C" w:rsidRPr="00F823F8">
        <w:rPr>
          <w:rFonts w:ascii="Arial" w:hAnsi="Arial" w:cs="Arial"/>
        </w:rPr>
        <w:t>to</w:t>
      </w:r>
      <w:r w:rsidRPr="00F823F8">
        <w:rPr>
          <w:rFonts w:ascii="Arial" w:hAnsi="Arial" w:cs="Arial"/>
        </w:rPr>
        <w:t xml:space="preserve"> a document with a number of suggested activities and tasks you can work your way through</w:t>
      </w:r>
      <w:r w:rsidR="0015528C" w:rsidRPr="00F823F8">
        <w:rPr>
          <w:rFonts w:ascii="Arial" w:hAnsi="Arial" w:cs="Arial"/>
        </w:rPr>
        <w:t>:</w:t>
      </w:r>
      <w:r w:rsidRPr="00F823F8">
        <w:rPr>
          <w:rFonts w:ascii="Arial" w:hAnsi="Arial" w:cs="Arial"/>
        </w:rPr>
        <w:t xml:space="preserve"> </w:t>
      </w:r>
    </w:p>
    <w:p w14:paraId="36934452" w14:textId="72ADA277" w:rsidR="008F29B4" w:rsidRPr="00F823F8" w:rsidRDefault="00932098" w:rsidP="00F823F8">
      <w:pPr>
        <w:jc w:val="center"/>
        <w:rPr>
          <w:rStyle w:val="Hyperlink"/>
          <w:rFonts w:ascii="Arial" w:hAnsi="Arial" w:cs="Arial"/>
        </w:rPr>
      </w:pPr>
      <w:r w:rsidRPr="00F823F8">
        <w:rPr>
          <w:rFonts w:ascii="Arial" w:hAnsi="Arial" w:cs="Arial"/>
        </w:rPr>
        <w:fldChar w:fldCharType="begin"/>
      </w:r>
      <w:r w:rsidRPr="00F823F8">
        <w:rPr>
          <w:rFonts w:ascii="Arial" w:hAnsi="Arial" w:cs="Arial"/>
        </w:rPr>
        <w:instrText xml:space="preserve"> HYPERLINK "https://93acf08b-db4c-4510-965b-570cb26d828e.usrfiles.com/ugd/93acf0_4ae127b8456e43c88c06f11a3abf1036.docx" </w:instrText>
      </w:r>
      <w:r w:rsidRPr="00F823F8">
        <w:rPr>
          <w:rFonts w:ascii="Arial" w:hAnsi="Arial" w:cs="Arial"/>
        </w:rPr>
        <w:fldChar w:fldCharType="separate"/>
      </w:r>
      <w:r w:rsidR="008F29B4" w:rsidRPr="00F823F8">
        <w:rPr>
          <w:rStyle w:val="Hyperlink"/>
          <w:rFonts w:ascii="Arial" w:hAnsi="Arial" w:cs="Arial"/>
        </w:rPr>
        <w:t>A guide to help prepare yourself for studying AS level Chemistry</w:t>
      </w:r>
    </w:p>
    <w:p w14:paraId="150EEFB1" w14:textId="4D2074DF" w:rsidR="0080664C" w:rsidRPr="00F823F8" w:rsidRDefault="00932098" w:rsidP="00F823F8">
      <w:pPr>
        <w:jc w:val="center"/>
        <w:rPr>
          <w:rFonts w:ascii="Arial" w:hAnsi="Arial" w:cs="Arial"/>
        </w:rPr>
      </w:pPr>
      <w:r w:rsidRPr="00F823F8">
        <w:rPr>
          <w:rFonts w:ascii="Arial" w:hAnsi="Arial" w:cs="Arial"/>
        </w:rPr>
        <w:fldChar w:fldCharType="end"/>
      </w:r>
      <w:bookmarkStart w:id="2" w:name="_MON_1649748491"/>
      <w:bookmarkEnd w:id="2"/>
      <w:r w:rsidR="0080664C" w:rsidRPr="00F823F8">
        <w:rPr>
          <w:rFonts w:ascii="Arial" w:hAnsi="Arial" w:cs="Arial"/>
        </w:rPr>
        <w:object w:dxaOrig="1534" w:dyaOrig="994" w14:anchorId="7130786F">
          <v:shape id="_x0000_i1026" type="#_x0000_t75" style="width:76.35pt;height:49.1pt" o:ole="">
            <v:imagedata r:id="rId24" o:title=""/>
          </v:shape>
          <o:OLEObject Type="Embed" ProgID="Word.Document.12" ShapeID="_x0000_i1026" DrawAspect="Icon" ObjectID="_1650107094" r:id="rId25">
            <o:FieldCodes>\s</o:FieldCodes>
          </o:OLEObject>
        </w:object>
      </w:r>
    </w:p>
    <w:p w14:paraId="5498AF4D" w14:textId="644EA95B" w:rsidR="008F29B4" w:rsidRPr="00F823F8" w:rsidRDefault="00932098" w:rsidP="00F823F8">
      <w:pPr>
        <w:jc w:val="center"/>
        <w:rPr>
          <w:rStyle w:val="Hyperlink"/>
          <w:rFonts w:ascii="Arial" w:hAnsi="Arial" w:cs="Arial"/>
        </w:rPr>
      </w:pPr>
      <w:r w:rsidRPr="00F823F8">
        <w:rPr>
          <w:rFonts w:ascii="Arial" w:hAnsi="Arial" w:cs="Arial"/>
        </w:rPr>
        <w:fldChar w:fldCharType="begin"/>
      </w:r>
      <w:r w:rsidRPr="00F823F8">
        <w:rPr>
          <w:rFonts w:ascii="Arial" w:hAnsi="Arial" w:cs="Arial"/>
        </w:rPr>
        <w:instrText xml:space="preserve"> HYPERLINK "https://93acf08b-db4c-4510-965b-570cb26d828e.usrfiles.com/ugd/93acf0_a5bbe7310cdb44df877cb9092cde338e.docx" </w:instrText>
      </w:r>
      <w:r w:rsidRPr="00F823F8">
        <w:rPr>
          <w:rFonts w:ascii="Arial" w:hAnsi="Arial" w:cs="Arial"/>
        </w:rPr>
        <w:fldChar w:fldCharType="separate"/>
      </w:r>
      <w:r w:rsidR="008F29B4" w:rsidRPr="00F823F8">
        <w:rPr>
          <w:rStyle w:val="Hyperlink"/>
          <w:rFonts w:ascii="Arial" w:hAnsi="Arial" w:cs="Arial"/>
        </w:rPr>
        <w:t>AS Chemistry Induction Booklet</w:t>
      </w:r>
    </w:p>
    <w:p w14:paraId="2DFE6A80" w14:textId="6F4D6B67" w:rsidR="008F29B4" w:rsidRPr="00F823F8" w:rsidRDefault="00932098" w:rsidP="00F823F8">
      <w:pPr>
        <w:jc w:val="center"/>
        <w:rPr>
          <w:rFonts w:ascii="Arial" w:hAnsi="Arial" w:cs="Arial"/>
        </w:rPr>
      </w:pPr>
      <w:r w:rsidRPr="00F823F8">
        <w:rPr>
          <w:rFonts w:ascii="Arial" w:hAnsi="Arial" w:cs="Arial"/>
        </w:rPr>
        <w:fldChar w:fldCharType="end"/>
      </w:r>
      <w:bookmarkStart w:id="3" w:name="_MON_1649748424"/>
      <w:bookmarkEnd w:id="3"/>
      <w:r w:rsidR="0080664C" w:rsidRPr="00F823F8">
        <w:rPr>
          <w:rFonts w:ascii="Arial" w:hAnsi="Arial" w:cs="Arial"/>
          <w:sz w:val="24"/>
          <w:szCs w:val="24"/>
        </w:rPr>
        <w:object w:dxaOrig="1534" w:dyaOrig="994" w14:anchorId="14D5E1F2">
          <v:shape id="_x0000_i1027" type="#_x0000_t75" style="width:76.35pt;height:49.1pt" o:ole="">
            <v:imagedata r:id="rId26" o:title=""/>
          </v:shape>
          <o:OLEObject Type="Embed" ProgID="Word.Document.12" ShapeID="_x0000_i1027" DrawAspect="Icon" ObjectID="_1650107095" r:id="rId27">
            <o:FieldCodes>\s</o:FieldCodes>
          </o:OLEObject>
        </w:object>
      </w:r>
    </w:p>
    <w:p w14:paraId="3E37F10C" w14:textId="71D2B6F3" w:rsidR="005953EF" w:rsidRPr="00F823F8" w:rsidRDefault="0080664C" w:rsidP="00F823F8">
      <w:pPr>
        <w:jc w:val="both"/>
        <w:rPr>
          <w:rFonts w:ascii="Arial" w:hAnsi="Arial" w:cs="Arial"/>
        </w:rPr>
      </w:pPr>
      <w:r w:rsidRPr="00F823F8">
        <w:rPr>
          <w:rFonts w:ascii="Arial" w:hAnsi="Arial" w:cs="Arial"/>
          <w:noProof/>
          <w:lang w:eastAsia="en-GB"/>
        </w:rPr>
        <mc:AlternateContent>
          <mc:Choice Requires="wps">
            <w:drawing>
              <wp:anchor distT="0" distB="0" distL="114300" distR="114300" simplePos="0" relativeHeight="251675648" behindDoc="0" locked="0" layoutInCell="1" allowOverlap="1" wp14:anchorId="0D1CD17F" wp14:editId="1AF9C1E8">
                <wp:simplePos x="0" y="0"/>
                <wp:positionH relativeFrom="margin">
                  <wp:posOffset>0</wp:posOffset>
                </wp:positionH>
                <wp:positionV relativeFrom="paragraph">
                  <wp:posOffset>211455</wp:posOffset>
                </wp:positionV>
                <wp:extent cx="5760000" cy="556895"/>
                <wp:effectExtent l="0" t="0" r="12700" b="14605"/>
                <wp:wrapNone/>
                <wp:docPr id="14" name="Rectangle: Rounded Corners 14"/>
                <wp:cNvGraphicFramePr/>
                <a:graphic xmlns:a="http://schemas.openxmlformats.org/drawingml/2006/main">
                  <a:graphicData uri="http://schemas.microsoft.com/office/word/2010/wordprocessingShape">
                    <wps:wsp>
                      <wps:cNvSpPr/>
                      <wps:spPr>
                        <a:xfrm>
                          <a:off x="0" y="0"/>
                          <a:ext cx="5760000" cy="556895"/>
                        </a:xfrm>
                        <a:prstGeom prst="roundRect">
                          <a:avLst/>
                        </a:prstGeom>
                      </wps:spPr>
                      <wps:style>
                        <a:lnRef idx="3">
                          <a:schemeClr val="lt1"/>
                        </a:lnRef>
                        <a:fillRef idx="1">
                          <a:schemeClr val="accent1"/>
                        </a:fillRef>
                        <a:effectRef idx="1">
                          <a:schemeClr val="accent1"/>
                        </a:effectRef>
                        <a:fontRef idx="minor">
                          <a:schemeClr val="lt1"/>
                        </a:fontRef>
                      </wps:style>
                      <wps:txbx>
                        <w:txbxContent>
                          <w:p w14:paraId="032735C0" w14:textId="56714649" w:rsidR="009D4DF8" w:rsidRPr="00202531" w:rsidRDefault="009D4DF8" w:rsidP="00F823F8">
                            <w:pPr>
                              <w:jc w:val="center"/>
                              <w:rPr>
                                <w:rFonts w:ascii="Arial" w:hAnsi="Arial" w:cs="Arial"/>
                                <w:b/>
                                <w:sz w:val="28"/>
                                <w:szCs w:val="28"/>
                              </w:rPr>
                            </w:pPr>
                            <w:r w:rsidRPr="00202531">
                              <w:rPr>
                                <w:rFonts w:ascii="Arial" w:hAnsi="Arial" w:cs="Arial"/>
                                <w:b/>
                                <w:sz w:val="28"/>
                                <w:szCs w:val="28"/>
                              </w:rPr>
                              <w:t>Engineering - BTEC Level 3 Subsidiary Diploma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D1CD17F" id="Rectangle: Rounded Corners 14" o:spid="_x0000_s1031" style="position:absolute;left:0;text-align:left;margin-left:0;margin-top:16.65pt;width:453.55pt;height:43.85pt;z-index:251675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" fillcolor="#4472c4 [3204]" strokecolor="white [3201]" strokeweight="1.5pt">
                <v:stroke joinstyle="miter"/>
                <v:textbox>
                  <w:txbxContent>
                    <w:p w14:paraId="032735C0" w14:textId="56714649" w:rsidR="009D4DF8" w:rsidRPr="00202531" w:rsidRDefault="009D4DF8" w:rsidP="00F823F8">
                      <w:pPr>
                        <w:jc w:val="center"/>
                        <w:rPr>
                          <w:rFonts w:ascii="Arial" w:hAnsi="Arial" w:cs="Arial"/>
                          <w:b/>
                          <w:sz w:val="28"/>
                          <w:szCs w:val="28"/>
                        </w:rPr>
                      </w:pPr>
                      <w:r w:rsidRPr="00202531">
                        <w:rPr>
                          <w:rFonts w:ascii="Arial" w:hAnsi="Arial" w:cs="Arial"/>
                          <w:b/>
                          <w:sz w:val="28"/>
                          <w:szCs w:val="28"/>
                        </w:rPr>
                        <w:t>Engineering - BTEC Level 3 Subsidiary Diploma</w:t>
                      </w:r>
                    </w:p>
                  </w:txbxContent>
                </v:textbox>
                <w10:wrap anchorx="margin"/>
              </v:roundrect>
            </w:pict>
          </mc:Fallback>
        </mc:AlternateContent>
      </w:r>
    </w:p>
    <w:p w14:paraId="56E6C708" w14:textId="77777777" w:rsidR="005953EF" w:rsidRPr="00F823F8" w:rsidRDefault="005953EF" w:rsidP="00F823F8">
      <w:pPr>
        <w:jc w:val="both"/>
        <w:rPr>
          <w:rFonts w:ascii="Arial" w:hAnsi="Arial" w:cs="Arial"/>
        </w:rPr>
      </w:pPr>
    </w:p>
    <w:p w14:paraId="258D04C1" w14:textId="6E6E5BCA" w:rsidR="005953EF" w:rsidRPr="00F823F8" w:rsidRDefault="005953EF" w:rsidP="00F823F8">
      <w:pPr>
        <w:jc w:val="both"/>
        <w:rPr>
          <w:rFonts w:ascii="Arial" w:hAnsi="Arial" w:cs="Arial"/>
        </w:rPr>
      </w:pPr>
    </w:p>
    <w:p w14:paraId="093A8EA6" w14:textId="1C8DFD9A" w:rsidR="00382C92" w:rsidRPr="00F823F8" w:rsidRDefault="005953EF" w:rsidP="00F823F8">
      <w:pPr>
        <w:jc w:val="both"/>
        <w:rPr>
          <w:rFonts w:ascii="Arial" w:hAnsi="Arial" w:cs="Arial"/>
        </w:rPr>
      </w:pPr>
      <w:r w:rsidRPr="00F823F8">
        <w:rPr>
          <w:rFonts w:ascii="Arial" w:hAnsi="Arial" w:cs="Arial"/>
          <w:b/>
          <w:i/>
        </w:rPr>
        <w:t xml:space="preserve">Course Description: </w:t>
      </w:r>
      <w:r w:rsidR="00382C92" w:rsidRPr="00F823F8">
        <w:rPr>
          <w:rFonts w:ascii="Arial" w:hAnsi="Arial" w:cs="Arial"/>
        </w:rPr>
        <w:t>The units of work we cover are:-</w:t>
      </w:r>
    </w:p>
    <w:p w14:paraId="267F2416" w14:textId="28F016B3" w:rsidR="00382C92" w:rsidRPr="00F823F8" w:rsidRDefault="00382C92" w:rsidP="00F823F8">
      <w:pPr>
        <w:pStyle w:val="NoSpacing"/>
        <w:numPr>
          <w:ilvl w:val="0"/>
          <w:numId w:val="33"/>
        </w:numPr>
        <w:jc w:val="both"/>
        <w:rPr>
          <w:rFonts w:ascii="Arial" w:hAnsi="Arial" w:cs="Arial"/>
        </w:rPr>
      </w:pPr>
      <w:r w:rsidRPr="00F823F8">
        <w:rPr>
          <w:rFonts w:ascii="Arial" w:hAnsi="Arial" w:cs="Arial"/>
        </w:rPr>
        <w:t>Health and Safety in the Engineering Workplace</w:t>
      </w:r>
    </w:p>
    <w:p w14:paraId="76983927" w14:textId="7EB98DCD" w:rsidR="00382C92" w:rsidRPr="00F823F8" w:rsidRDefault="00382C92" w:rsidP="00F823F8">
      <w:pPr>
        <w:pStyle w:val="NoSpacing"/>
        <w:numPr>
          <w:ilvl w:val="0"/>
          <w:numId w:val="33"/>
        </w:numPr>
        <w:jc w:val="both"/>
        <w:rPr>
          <w:rFonts w:ascii="Arial" w:hAnsi="Arial" w:cs="Arial"/>
        </w:rPr>
      </w:pPr>
      <w:r w:rsidRPr="00F823F8">
        <w:rPr>
          <w:rFonts w:ascii="Arial" w:hAnsi="Arial" w:cs="Arial"/>
        </w:rPr>
        <w:t>Electrical and Electronic Principles</w:t>
      </w:r>
    </w:p>
    <w:p w14:paraId="48D59337" w14:textId="26277671" w:rsidR="00382C92" w:rsidRPr="00F823F8" w:rsidRDefault="00382C92" w:rsidP="00F823F8">
      <w:pPr>
        <w:pStyle w:val="NoSpacing"/>
        <w:numPr>
          <w:ilvl w:val="0"/>
          <w:numId w:val="33"/>
        </w:numPr>
        <w:jc w:val="both"/>
        <w:rPr>
          <w:rFonts w:ascii="Arial" w:hAnsi="Arial" w:cs="Arial"/>
        </w:rPr>
      </w:pPr>
      <w:r w:rsidRPr="00F823F8">
        <w:rPr>
          <w:rFonts w:ascii="Arial" w:hAnsi="Arial" w:cs="Arial"/>
        </w:rPr>
        <w:t>Engineering Drawing for Technicians</w:t>
      </w:r>
    </w:p>
    <w:p w14:paraId="447D7D2C" w14:textId="04F3CF00" w:rsidR="00382C92" w:rsidRPr="00F823F8" w:rsidRDefault="00382C92" w:rsidP="00F823F8">
      <w:pPr>
        <w:pStyle w:val="NoSpacing"/>
        <w:numPr>
          <w:ilvl w:val="0"/>
          <w:numId w:val="33"/>
        </w:numPr>
        <w:jc w:val="both"/>
        <w:rPr>
          <w:rFonts w:ascii="Arial" w:hAnsi="Arial" w:cs="Arial"/>
        </w:rPr>
      </w:pPr>
      <w:r w:rsidRPr="00F823F8">
        <w:rPr>
          <w:rFonts w:ascii="Arial" w:hAnsi="Arial" w:cs="Arial"/>
        </w:rPr>
        <w:t>Applications of Computer Numerical Control in Engineering</w:t>
      </w:r>
    </w:p>
    <w:p w14:paraId="1D37D2CF" w14:textId="6FDA70D7" w:rsidR="00382C92" w:rsidRPr="00F823F8" w:rsidRDefault="00382C92" w:rsidP="00F823F8">
      <w:pPr>
        <w:pStyle w:val="NoSpacing"/>
        <w:numPr>
          <w:ilvl w:val="0"/>
          <w:numId w:val="33"/>
        </w:numPr>
        <w:jc w:val="both"/>
        <w:rPr>
          <w:rFonts w:ascii="Arial" w:hAnsi="Arial" w:cs="Arial"/>
        </w:rPr>
      </w:pPr>
      <w:r w:rsidRPr="00F823F8">
        <w:rPr>
          <w:rFonts w:ascii="Arial" w:hAnsi="Arial" w:cs="Arial"/>
        </w:rPr>
        <w:t>Computer Aided Manufacturing</w:t>
      </w:r>
    </w:p>
    <w:p w14:paraId="019F102B" w14:textId="4A0CF6EA" w:rsidR="00382C92" w:rsidRPr="00F823F8" w:rsidRDefault="00382C92" w:rsidP="00F823F8">
      <w:pPr>
        <w:pStyle w:val="NoSpacing"/>
        <w:numPr>
          <w:ilvl w:val="0"/>
          <w:numId w:val="33"/>
        </w:numPr>
        <w:jc w:val="both"/>
        <w:rPr>
          <w:rFonts w:ascii="Arial" w:hAnsi="Arial" w:cs="Arial"/>
        </w:rPr>
      </w:pPr>
      <w:r w:rsidRPr="00F823F8">
        <w:rPr>
          <w:rFonts w:ascii="Arial" w:hAnsi="Arial" w:cs="Arial"/>
        </w:rPr>
        <w:t>Principals and applications of electronic devices and circuits</w:t>
      </w:r>
    </w:p>
    <w:p w14:paraId="6B43A140" w14:textId="77777777" w:rsidR="00F823F8" w:rsidRDefault="00F823F8" w:rsidP="00F823F8">
      <w:pPr>
        <w:pStyle w:val="NoSpacing"/>
        <w:jc w:val="both"/>
        <w:rPr>
          <w:rFonts w:ascii="Arial" w:hAnsi="Arial" w:cs="Arial"/>
        </w:rPr>
      </w:pPr>
    </w:p>
    <w:p w14:paraId="7F09D219" w14:textId="44A0E37A" w:rsidR="00382C92" w:rsidRPr="00F823F8" w:rsidRDefault="00382C92" w:rsidP="00F823F8">
      <w:pPr>
        <w:pStyle w:val="NoSpacing"/>
        <w:jc w:val="both"/>
        <w:rPr>
          <w:rFonts w:ascii="Arial" w:hAnsi="Arial" w:cs="Arial"/>
        </w:rPr>
      </w:pPr>
      <w:r w:rsidRPr="00F823F8">
        <w:rPr>
          <w:rFonts w:ascii="Arial" w:hAnsi="Arial" w:cs="Arial"/>
        </w:rPr>
        <w:t xml:space="preserve">These 6 units will give you a good understanding of the world at work and help streamline your view to which area of Engineering you would like to pursue. </w:t>
      </w:r>
    </w:p>
    <w:p w14:paraId="14CEC397" w14:textId="77777777" w:rsidR="00E613B9" w:rsidRPr="00F823F8" w:rsidRDefault="00E613B9" w:rsidP="00F823F8">
      <w:pPr>
        <w:pStyle w:val="NoSpacing"/>
        <w:jc w:val="both"/>
        <w:rPr>
          <w:rFonts w:ascii="Arial" w:hAnsi="Arial" w:cs="Arial"/>
        </w:rPr>
      </w:pPr>
    </w:p>
    <w:p w14:paraId="7920F457" w14:textId="0E46BF69" w:rsidR="005953EF" w:rsidRPr="00F823F8" w:rsidRDefault="005953EF" w:rsidP="00F823F8">
      <w:pPr>
        <w:pStyle w:val="NoSpacing"/>
        <w:jc w:val="both"/>
        <w:rPr>
          <w:rFonts w:ascii="Arial" w:hAnsi="Arial" w:cs="Arial"/>
          <w:b/>
          <w:i/>
        </w:rPr>
      </w:pPr>
      <w:r w:rsidRPr="00F823F8">
        <w:rPr>
          <w:rFonts w:ascii="Arial" w:hAnsi="Arial" w:cs="Arial"/>
          <w:b/>
          <w:i/>
        </w:rPr>
        <w:t>Task/ Pre-reading</w:t>
      </w:r>
    </w:p>
    <w:p w14:paraId="16B8E344" w14:textId="1F2B87CE" w:rsidR="00C36D5F" w:rsidRPr="00F823F8" w:rsidRDefault="00C36D5F" w:rsidP="00F823F8">
      <w:pPr>
        <w:jc w:val="both"/>
        <w:rPr>
          <w:rFonts w:ascii="Arial" w:hAnsi="Arial" w:cs="Arial"/>
        </w:rPr>
      </w:pPr>
      <w:r w:rsidRPr="00F823F8">
        <w:rPr>
          <w:rFonts w:ascii="Arial" w:hAnsi="Arial" w:cs="Arial"/>
        </w:rPr>
        <w:t xml:space="preserve">Some students will have the opportunity to part take in a competition run by the EESW (Engineering Education Scheme for Wales) which is an excellent way to link with a company who set your team a challenge and that is showcased against 70 other schools, where you have the opportunity to win awards (and money £50), all this will help build your UCAS points </w:t>
      </w:r>
      <w:r w:rsidRPr="00F823F8">
        <w:rPr>
          <w:rFonts w:ascii="Arial" w:hAnsi="Arial" w:cs="Arial"/>
        </w:rPr>
        <w:lastRenderedPageBreak/>
        <w:t>and personal statement. Please check out the EESW website for more information and opportunit</w:t>
      </w:r>
      <w:r w:rsidR="00F823F8" w:rsidRPr="00F823F8">
        <w:rPr>
          <w:rFonts w:ascii="Arial" w:hAnsi="Arial" w:cs="Arial"/>
        </w:rPr>
        <w:t>ies</w:t>
      </w:r>
      <w:r w:rsidRPr="00F823F8">
        <w:rPr>
          <w:rFonts w:ascii="Arial" w:hAnsi="Arial" w:cs="Arial"/>
        </w:rPr>
        <w:t xml:space="preserve"> - </w:t>
      </w:r>
      <w:hyperlink r:id="rId28" w:history="1">
        <w:r w:rsidR="00F823F8" w:rsidRPr="00F823F8">
          <w:rPr>
            <w:rStyle w:val="Hyperlink"/>
            <w:rFonts w:ascii="Arial" w:hAnsi="Arial" w:cs="Arial"/>
          </w:rPr>
          <w:t>http://www.stemcymru.org.uk/</w:t>
        </w:r>
      </w:hyperlink>
      <w:r w:rsidR="00F823F8">
        <w:rPr>
          <w:rFonts w:ascii="Arial" w:hAnsi="Arial" w:cs="Arial"/>
        </w:rPr>
        <w:t xml:space="preserve"> </w:t>
      </w:r>
      <w:r w:rsidRPr="00F823F8">
        <w:rPr>
          <w:rFonts w:ascii="Arial" w:hAnsi="Arial" w:cs="Arial"/>
        </w:rPr>
        <w:t>If you require further information please don’t hesitate to contact Mr Smith via email</w:t>
      </w:r>
      <w:r w:rsidR="00382C92" w:rsidRPr="00F823F8">
        <w:rPr>
          <w:rFonts w:ascii="Arial" w:hAnsi="Arial" w:cs="Arial"/>
        </w:rPr>
        <w:t xml:space="preserve"> </w:t>
      </w:r>
      <w:hyperlink r:id="rId29" w:history="1">
        <w:r w:rsidR="00382C92" w:rsidRPr="00F823F8">
          <w:rPr>
            <w:rStyle w:val="Hyperlink"/>
            <w:rFonts w:ascii="Arial" w:hAnsi="Arial" w:cs="Arial"/>
          </w:rPr>
          <w:t>SmithA293@hwbcymru.net</w:t>
        </w:r>
      </w:hyperlink>
      <w:r w:rsidR="00382C92" w:rsidRPr="00F823F8">
        <w:rPr>
          <w:rFonts w:ascii="Arial" w:hAnsi="Arial" w:cs="Arial"/>
        </w:rPr>
        <w:t xml:space="preserve"> </w:t>
      </w:r>
      <w:r w:rsidRPr="00F823F8">
        <w:rPr>
          <w:rFonts w:ascii="Arial" w:hAnsi="Arial" w:cs="Arial"/>
        </w:rPr>
        <w:t xml:space="preserve"> </w:t>
      </w:r>
    </w:p>
    <w:p w14:paraId="25754352" w14:textId="606DD407" w:rsidR="008803E7" w:rsidRPr="00F823F8" w:rsidRDefault="00F823F8" w:rsidP="00F823F8">
      <w:pPr>
        <w:jc w:val="both"/>
        <w:rPr>
          <w:rFonts w:ascii="Arial" w:hAnsi="Arial" w:cs="Arial"/>
        </w:rPr>
      </w:pPr>
      <w:r w:rsidRPr="00F823F8">
        <w:rPr>
          <w:rFonts w:ascii="Arial" w:hAnsi="Arial" w:cs="Arial"/>
          <w:noProof/>
          <w:lang w:eastAsia="en-GB"/>
        </w:rPr>
        <mc:AlternateContent>
          <mc:Choice Requires="wps">
            <w:drawing>
              <wp:anchor distT="0" distB="0" distL="114300" distR="114300" simplePos="0" relativeHeight="251677696" behindDoc="0" locked="0" layoutInCell="1" allowOverlap="1" wp14:anchorId="5CEDA9DA" wp14:editId="12E0C11D">
                <wp:simplePos x="0" y="0"/>
                <wp:positionH relativeFrom="margin">
                  <wp:posOffset>-38100</wp:posOffset>
                </wp:positionH>
                <wp:positionV relativeFrom="paragraph">
                  <wp:posOffset>272011</wp:posOffset>
                </wp:positionV>
                <wp:extent cx="5759450" cy="556895"/>
                <wp:effectExtent l="0" t="0" r="12700" b="14605"/>
                <wp:wrapNone/>
                <wp:docPr id="15" name="Rectangle: Rounded Corners 15"/>
                <wp:cNvGraphicFramePr/>
                <a:graphic xmlns:a="http://schemas.openxmlformats.org/drawingml/2006/main">
                  <a:graphicData uri="http://schemas.microsoft.com/office/word/2010/wordprocessingShape">
                    <wps:wsp>
                      <wps:cNvSpPr/>
                      <wps:spPr>
                        <a:xfrm>
                          <a:off x="0" y="0"/>
                          <a:ext cx="5759450" cy="556895"/>
                        </a:xfrm>
                        <a:prstGeom prst="roundRect">
                          <a:avLst/>
                        </a:prstGeom>
                      </wps:spPr>
                      <wps:style>
                        <a:lnRef idx="3">
                          <a:schemeClr val="lt1"/>
                        </a:lnRef>
                        <a:fillRef idx="1">
                          <a:schemeClr val="accent1"/>
                        </a:fillRef>
                        <a:effectRef idx="1">
                          <a:schemeClr val="accent1"/>
                        </a:effectRef>
                        <a:fontRef idx="minor">
                          <a:schemeClr val="lt1"/>
                        </a:fontRef>
                      </wps:style>
                      <wps:txbx>
                        <w:txbxContent>
                          <w:p w14:paraId="7E3858B9" w14:textId="6A1BEC4C" w:rsidR="009D4DF8" w:rsidRPr="00E208CE" w:rsidRDefault="009D4DF8" w:rsidP="00F823F8">
                            <w:pPr>
                              <w:jc w:val="center"/>
                              <w:rPr>
                                <w:rFonts w:ascii="Arial" w:hAnsi="Arial" w:cs="Arial"/>
                                <w:b/>
                                <w:sz w:val="28"/>
                                <w:szCs w:val="28"/>
                              </w:rPr>
                            </w:pPr>
                            <w:r w:rsidRPr="00E208CE">
                              <w:rPr>
                                <w:rFonts w:ascii="Arial" w:hAnsi="Arial" w:cs="Arial"/>
                                <w:b/>
                                <w:sz w:val="28"/>
                                <w:szCs w:val="28"/>
                              </w:rPr>
                              <w:t>English Language and Literature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CEDA9DA" id="Rectangle: Rounded Corners 15" o:spid="_x0000_s1032" style="position:absolute;left:0;text-align:left;margin-left:-3pt;margin-top:21.4pt;width:453.5pt;height:43.85pt;z-index:2516776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" fillcolor="#4472c4 [3204]" strokecolor="white [3201]" strokeweight="1.5pt">
                <v:stroke joinstyle="miter"/>
                <v:textbox>
                  <w:txbxContent>
                    <w:p w14:paraId="7E3858B9" w14:textId="6A1BEC4C" w:rsidR="009D4DF8" w:rsidRPr="00E208CE" w:rsidRDefault="009D4DF8" w:rsidP="00F823F8">
                      <w:pPr>
                        <w:jc w:val="center"/>
                        <w:rPr>
                          <w:rFonts w:ascii="Arial" w:hAnsi="Arial" w:cs="Arial"/>
                          <w:b/>
                          <w:sz w:val="28"/>
                          <w:szCs w:val="28"/>
                        </w:rPr>
                      </w:pPr>
                      <w:r w:rsidRPr="00E208CE">
                        <w:rPr>
                          <w:rFonts w:ascii="Arial" w:hAnsi="Arial" w:cs="Arial"/>
                          <w:b/>
                          <w:sz w:val="28"/>
                          <w:szCs w:val="28"/>
                        </w:rPr>
                        <w:t>English Language and Literature</w:t>
                      </w:r>
                    </w:p>
                  </w:txbxContent>
                </v:textbox>
                <w10:wrap anchorx="margin"/>
              </v:roundrect>
            </w:pict>
          </mc:Fallback>
        </mc:AlternateContent>
      </w:r>
    </w:p>
    <w:p w14:paraId="301950B6" w14:textId="7BB9CC84" w:rsidR="00382C92" w:rsidRPr="00F823F8" w:rsidRDefault="00382C92" w:rsidP="00F823F8">
      <w:pPr>
        <w:jc w:val="both"/>
        <w:rPr>
          <w:rFonts w:ascii="Arial" w:hAnsi="Arial" w:cs="Arial"/>
        </w:rPr>
      </w:pPr>
    </w:p>
    <w:p w14:paraId="11D89579" w14:textId="12337106" w:rsidR="00382C92" w:rsidRPr="00F823F8" w:rsidRDefault="00382C92" w:rsidP="00F823F8">
      <w:pPr>
        <w:jc w:val="both"/>
        <w:rPr>
          <w:rFonts w:ascii="Arial" w:hAnsi="Arial" w:cs="Arial"/>
        </w:rPr>
      </w:pPr>
    </w:p>
    <w:p w14:paraId="466657E3" w14:textId="0379479C" w:rsidR="005953EF" w:rsidRPr="00F823F8" w:rsidRDefault="005953EF" w:rsidP="00F823F8">
      <w:pPr>
        <w:jc w:val="both"/>
        <w:rPr>
          <w:rFonts w:ascii="Arial" w:hAnsi="Arial" w:cs="Arial"/>
          <w:b/>
          <w:i/>
        </w:rPr>
      </w:pPr>
      <w:r w:rsidRPr="00F823F8">
        <w:rPr>
          <w:rFonts w:ascii="Arial" w:hAnsi="Arial" w:cs="Arial"/>
          <w:b/>
          <w:i/>
        </w:rPr>
        <w:t xml:space="preserve">Course Description: </w:t>
      </w:r>
      <w:r w:rsidRPr="00F823F8">
        <w:rPr>
          <w:rFonts w:ascii="Arial" w:hAnsi="Arial" w:cs="Arial"/>
        </w:rPr>
        <w:t>This is an engaging course where you will be encouraged to develop your enjoyment of literature and language through integrated studies. You will be expected to approach and respond to a range of texts including poetry, prose and a screenplay.</w:t>
      </w:r>
    </w:p>
    <w:p w14:paraId="01C8E9E9" w14:textId="77777777" w:rsidR="005953EF" w:rsidRPr="00F823F8" w:rsidRDefault="005953EF" w:rsidP="00F823F8">
      <w:pPr>
        <w:pStyle w:val="NoSpacing"/>
        <w:jc w:val="both"/>
        <w:rPr>
          <w:rFonts w:ascii="Arial" w:hAnsi="Arial" w:cs="Arial"/>
          <w:b/>
          <w:i/>
        </w:rPr>
      </w:pPr>
    </w:p>
    <w:p w14:paraId="5F466D8A" w14:textId="49FCA75B" w:rsidR="005953EF" w:rsidRPr="00F823F8" w:rsidRDefault="005953EF" w:rsidP="00F823F8">
      <w:pPr>
        <w:pStyle w:val="NoSpacing"/>
        <w:jc w:val="both"/>
        <w:rPr>
          <w:rFonts w:ascii="Arial" w:hAnsi="Arial" w:cs="Arial"/>
          <w:b/>
          <w:i/>
        </w:rPr>
      </w:pPr>
      <w:r w:rsidRPr="00F823F8">
        <w:rPr>
          <w:rFonts w:ascii="Arial" w:hAnsi="Arial" w:cs="Arial"/>
          <w:b/>
          <w:i/>
        </w:rPr>
        <w:t>Task/ Pre-reading</w:t>
      </w:r>
    </w:p>
    <w:p w14:paraId="7CAD19E2" w14:textId="45B03025" w:rsidR="00692626" w:rsidRPr="00F823F8" w:rsidRDefault="00692626" w:rsidP="00F823F8">
      <w:pPr>
        <w:pStyle w:val="NoSpacing"/>
        <w:jc w:val="both"/>
        <w:rPr>
          <w:rFonts w:ascii="Arial" w:hAnsi="Arial" w:cs="Arial"/>
        </w:rPr>
      </w:pPr>
      <w:r w:rsidRPr="00F823F8">
        <w:rPr>
          <w:rFonts w:ascii="Arial" w:hAnsi="Arial" w:cs="Arial"/>
        </w:rPr>
        <w:t>There is no better way to prepare for this course, than gaining valuable knowledge and understanding from pre-reading a range of relevant texts and materials before you embark on your studies. Some suggestions of a great place to start below</w:t>
      </w:r>
      <w:r w:rsidR="00A923AA" w:rsidRPr="00F823F8">
        <w:rPr>
          <w:rFonts w:ascii="Arial" w:hAnsi="Arial" w:cs="Arial"/>
        </w:rPr>
        <w:t>:</w:t>
      </w:r>
    </w:p>
    <w:p w14:paraId="55216E69" w14:textId="77777777" w:rsidR="00692626" w:rsidRPr="00F823F8" w:rsidRDefault="00692626" w:rsidP="00F823F8">
      <w:pPr>
        <w:pStyle w:val="NoSpacing"/>
        <w:jc w:val="both"/>
        <w:rPr>
          <w:rFonts w:ascii="Arial" w:hAnsi="Arial" w:cs="Arial"/>
        </w:rPr>
      </w:pPr>
    </w:p>
    <w:p w14:paraId="660699D7" w14:textId="08699FA5" w:rsidR="005953EF" w:rsidRPr="00F823F8" w:rsidRDefault="005953EF" w:rsidP="00F823F8">
      <w:pPr>
        <w:pStyle w:val="ListParagraph"/>
        <w:numPr>
          <w:ilvl w:val="0"/>
          <w:numId w:val="30"/>
        </w:numPr>
        <w:shd w:val="clear" w:color="auto" w:fill="FFFFFF"/>
        <w:spacing w:after="0" w:line="240" w:lineRule="auto"/>
        <w:jc w:val="both"/>
        <w:textAlignment w:val="baseline"/>
        <w:rPr>
          <w:rFonts w:ascii="Arial" w:eastAsia="Times New Roman" w:hAnsi="Arial" w:cs="Arial"/>
          <w:color w:val="000000"/>
          <w:lang w:eastAsia="en-GB"/>
        </w:rPr>
      </w:pPr>
      <w:r w:rsidRPr="00F823F8">
        <w:rPr>
          <w:rFonts w:ascii="Arial" w:eastAsia="Times New Roman" w:hAnsi="Arial" w:cs="Arial"/>
          <w:color w:val="000000"/>
          <w:lang w:eastAsia="en-GB"/>
        </w:rPr>
        <w:t>the poetry collection for AS study is prescribed by the WJEC.  A list of the poems can be found on Appendix C of the specification.  This is accessed from the WJEC website and printed on the last page; </w:t>
      </w:r>
    </w:p>
    <w:p w14:paraId="2648C092" w14:textId="3EA12E9C" w:rsidR="005953EF" w:rsidRPr="00F823F8" w:rsidRDefault="005953EF" w:rsidP="00F823F8">
      <w:pPr>
        <w:pStyle w:val="ListParagraph"/>
        <w:numPr>
          <w:ilvl w:val="0"/>
          <w:numId w:val="30"/>
        </w:numPr>
        <w:shd w:val="clear" w:color="auto" w:fill="FFFFFF"/>
        <w:spacing w:after="0" w:line="240" w:lineRule="auto"/>
        <w:jc w:val="both"/>
        <w:textAlignment w:val="baseline"/>
        <w:rPr>
          <w:rFonts w:ascii="Arial" w:eastAsia="Times New Roman" w:hAnsi="Arial" w:cs="Arial"/>
          <w:color w:val="000000"/>
          <w:lang w:eastAsia="en-GB"/>
        </w:rPr>
      </w:pPr>
      <w:r w:rsidRPr="00F823F8">
        <w:rPr>
          <w:rFonts w:ascii="Arial" w:eastAsia="Times New Roman" w:hAnsi="Arial" w:cs="Arial"/>
          <w:color w:val="000000"/>
          <w:lang w:eastAsia="en-GB"/>
        </w:rPr>
        <w:t>the qualification requires study of all of the poems as well as detailed knowledge of the poet, form and historical context;</w:t>
      </w:r>
    </w:p>
    <w:p w14:paraId="5010775B" w14:textId="542C717D" w:rsidR="005953EF" w:rsidRPr="00F823F8" w:rsidRDefault="005953EF" w:rsidP="00F823F8">
      <w:pPr>
        <w:pStyle w:val="ListParagraph"/>
        <w:numPr>
          <w:ilvl w:val="0"/>
          <w:numId w:val="30"/>
        </w:numPr>
        <w:shd w:val="clear" w:color="auto" w:fill="FFFFFF"/>
        <w:spacing w:after="0" w:line="240" w:lineRule="auto"/>
        <w:jc w:val="both"/>
        <w:textAlignment w:val="baseline"/>
        <w:rPr>
          <w:rFonts w:ascii="Arial" w:eastAsia="Times New Roman" w:hAnsi="Arial" w:cs="Arial"/>
          <w:color w:val="000000"/>
          <w:lang w:eastAsia="en-GB"/>
        </w:rPr>
      </w:pPr>
      <w:r w:rsidRPr="00F823F8">
        <w:rPr>
          <w:rFonts w:ascii="Arial" w:eastAsia="Times New Roman" w:hAnsi="Arial" w:cs="Arial"/>
          <w:color w:val="000000"/>
          <w:lang w:eastAsia="en-GB"/>
        </w:rPr>
        <w:t>non-literary text study - read Robert Minhinnick: Watching The Fire-Eater (Seren.)  Consider reading a selection of the essays;</w:t>
      </w:r>
    </w:p>
    <w:p w14:paraId="22BFC17E" w14:textId="7AE3485F" w:rsidR="005953EF" w:rsidRPr="00F823F8" w:rsidRDefault="005953EF" w:rsidP="00F823F8">
      <w:pPr>
        <w:pStyle w:val="ListParagraph"/>
        <w:numPr>
          <w:ilvl w:val="0"/>
          <w:numId w:val="30"/>
        </w:numPr>
        <w:shd w:val="clear" w:color="auto" w:fill="FFFFFF"/>
        <w:spacing w:after="0" w:line="240" w:lineRule="auto"/>
        <w:jc w:val="both"/>
        <w:textAlignment w:val="baseline"/>
        <w:rPr>
          <w:rFonts w:ascii="Arial" w:eastAsia="Times New Roman" w:hAnsi="Arial" w:cs="Arial"/>
          <w:color w:val="000000"/>
          <w:lang w:eastAsia="en-GB"/>
        </w:rPr>
      </w:pPr>
      <w:r w:rsidRPr="00F823F8">
        <w:rPr>
          <w:rFonts w:ascii="Arial" w:eastAsia="Times New Roman" w:hAnsi="Arial" w:cs="Arial"/>
          <w:color w:val="000000"/>
          <w:lang w:eastAsia="en-GB"/>
        </w:rPr>
        <w:t>Post-1900 drama - read (or watch!) Marc Norman and Tom Stoppard: Shakespeare in Love (Faber.)  This is a screenplay and won a number of awards;</w:t>
      </w:r>
    </w:p>
    <w:p w14:paraId="316EB3AD" w14:textId="4B1AFEC6" w:rsidR="005953EF" w:rsidRPr="00F823F8" w:rsidRDefault="005953EF" w:rsidP="00F823F8">
      <w:pPr>
        <w:pStyle w:val="ListParagraph"/>
        <w:numPr>
          <w:ilvl w:val="0"/>
          <w:numId w:val="30"/>
        </w:numPr>
        <w:shd w:val="clear" w:color="auto" w:fill="FFFFFF"/>
        <w:spacing w:after="0" w:line="240" w:lineRule="auto"/>
        <w:jc w:val="both"/>
        <w:textAlignment w:val="baseline"/>
        <w:rPr>
          <w:rFonts w:ascii="Arial" w:eastAsia="Times New Roman" w:hAnsi="Arial" w:cs="Arial"/>
          <w:color w:val="000000"/>
          <w:lang w:eastAsia="en-GB"/>
        </w:rPr>
      </w:pPr>
      <w:r w:rsidRPr="00F823F8">
        <w:rPr>
          <w:rFonts w:ascii="Arial" w:eastAsia="Times New Roman" w:hAnsi="Arial" w:cs="Arial"/>
          <w:color w:val="000000"/>
          <w:lang w:eastAsia="en-GB"/>
        </w:rPr>
        <w:t>refer to literary and linguistic free resources available on the WJEC website in order to revise terminology required for this qualification.</w:t>
      </w:r>
    </w:p>
    <w:p w14:paraId="65ACC94B" w14:textId="13A305CA" w:rsidR="00382C92" w:rsidRPr="00F823F8" w:rsidRDefault="00382C92" w:rsidP="00F823F8">
      <w:pPr>
        <w:shd w:val="clear" w:color="auto" w:fill="FFFFFF"/>
        <w:spacing w:after="0" w:line="240" w:lineRule="auto"/>
        <w:jc w:val="both"/>
        <w:textAlignment w:val="baseline"/>
        <w:rPr>
          <w:rFonts w:ascii="Arial" w:eastAsia="Times New Roman" w:hAnsi="Arial" w:cs="Arial"/>
          <w:color w:val="000000"/>
          <w:sz w:val="24"/>
          <w:szCs w:val="24"/>
          <w:lang w:eastAsia="en-GB"/>
        </w:rPr>
      </w:pPr>
    </w:p>
    <w:p w14:paraId="3A288411" w14:textId="09789E0C" w:rsidR="00382C92" w:rsidRPr="00F823F8" w:rsidRDefault="00382C92" w:rsidP="00F823F8">
      <w:pPr>
        <w:shd w:val="clear" w:color="auto" w:fill="FFFFFF"/>
        <w:spacing w:after="0" w:line="240" w:lineRule="auto"/>
        <w:jc w:val="both"/>
        <w:textAlignment w:val="baseline"/>
        <w:rPr>
          <w:rFonts w:ascii="Arial" w:eastAsia="Times New Roman" w:hAnsi="Arial" w:cs="Arial"/>
          <w:color w:val="000000"/>
          <w:sz w:val="24"/>
          <w:szCs w:val="24"/>
          <w:lang w:eastAsia="en-GB"/>
        </w:rPr>
      </w:pPr>
    </w:p>
    <w:p w14:paraId="468ECE53" w14:textId="7353D892" w:rsidR="00382C92" w:rsidRPr="00F823F8" w:rsidRDefault="00AB5389" w:rsidP="00F823F8">
      <w:pPr>
        <w:shd w:val="clear" w:color="auto" w:fill="FFFFFF"/>
        <w:spacing w:after="0" w:line="240" w:lineRule="auto"/>
        <w:jc w:val="both"/>
        <w:textAlignment w:val="baseline"/>
        <w:rPr>
          <w:rFonts w:ascii="Arial" w:eastAsia="Times New Roman" w:hAnsi="Arial" w:cs="Arial"/>
          <w:color w:val="000000"/>
          <w:sz w:val="24"/>
          <w:szCs w:val="24"/>
          <w:lang w:eastAsia="en-GB"/>
        </w:rPr>
      </w:pPr>
      <w:r w:rsidRPr="00F823F8">
        <w:rPr>
          <w:rFonts w:ascii="Arial" w:hAnsi="Arial" w:cs="Arial"/>
          <w:noProof/>
          <w:lang w:eastAsia="en-GB"/>
        </w:rPr>
        <mc:AlternateContent>
          <mc:Choice Requires="wps">
            <w:drawing>
              <wp:anchor distT="0" distB="0" distL="114300" distR="114300" simplePos="0" relativeHeight="251679744" behindDoc="0" locked="0" layoutInCell="1" allowOverlap="1" wp14:anchorId="213D339B" wp14:editId="7B1F1913">
                <wp:simplePos x="0" y="0"/>
                <wp:positionH relativeFrom="margin">
                  <wp:posOffset>0</wp:posOffset>
                </wp:positionH>
                <wp:positionV relativeFrom="paragraph">
                  <wp:posOffset>124460</wp:posOffset>
                </wp:positionV>
                <wp:extent cx="5760000" cy="556895"/>
                <wp:effectExtent l="0" t="0" r="12700" b="14605"/>
                <wp:wrapNone/>
                <wp:docPr id="16" name="Rectangle: Rounded Corners 16"/>
                <wp:cNvGraphicFramePr/>
                <a:graphic xmlns:a="http://schemas.openxmlformats.org/drawingml/2006/main">
                  <a:graphicData uri="http://schemas.microsoft.com/office/word/2010/wordprocessingShape">
                    <wps:wsp>
                      <wps:cNvSpPr/>
                      <wps:spPr>
                        <a:xfrm>
                          <a:off x="0" y="0"/>
                          <a:ext cx="5760000" cy="556895"/>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3B86354D" w14:textId="248F6CDC" w:rsidR="009D4DF8" w:rsidRPr="00E208CE" w:rsidRDefault="009D4DF8" w:rsidP="00F823F8">
                            <w:pPr>
                              <w:jc w:val="center"/>
                              <w:rPr>
                                <w:rFonts w:ascii="Arial" w:hAnsi="Arial" w:cs="Arial"/>
                                <w:b/>
                                <w:sz w:val="28"/>
                                <w:szCs w:val="28"/>
                              </w:rPr>
                            </w:pPr>
                            <w:r w:rsidRPr="00E208CE">
                              <w:rPr>
                                <w:rFonts w:ascii="Arial" w:hAnsi="Arial" w:cs="Arial"/>
                                <w:b/>
                                <w:sz w:val="28"/>
                                <w:szCs w:val="28"/>
                              </w:rPr>
                              <w:t>English Literature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13D339B" id="Rectangle: Rounded Corners 16" o:spid="_x0000_s1033" style="position:absolute;left:0;text-align:left;margin-left:0;margin-top:9.8pt;width:453.55pt;height:43.85pt;z-index:2516797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" fillcolor="#4f7ac7 [3028]" strokecolor="#4472c4 [3204]" strokeweight=".5pt">
                <v:fill color2="#416fc3 [3172]" rotate="t" colors="0 #6083cb;.5 #3e70ca;1 #2e61ba" focus="100%" type="gradient">
                  <o:fill v:ext="view" type="gradientUnscaled"/>
                </v:fill>
                <v:stroke joinstyle="miter"/>
                <v:textbox>
                  <w:txbxContent>
                    <w:p w14:paraId="3B86354D" w14:textId="248F6CDC" w:rsidR="009D4DF8" w:rsidRPr="00E208CE" w:rsidRDefault="009D4DF8" w:rsidP="00F823F8">
                      <w:pPr>
                        <w:jc w:val="center"/>
                        <w:rPr>
                          <w:rFonts w:ascii="Arial" w:hAnsi="Arial" w:cs="Arial"/>
                          <w:b/>
                          <w:sz w:val="28"/>
                          <w:szCs w:val="28"/>
                        </w:rPr>
                      </w:pPr>
                      <w:r w:rsidRPr="00E208CE">
                        <w:rPr>
                          <w:rFonts w:ascii="Arial" w:hAnsi="Arial" w:cs="Arial"/>
                          <w:b/>
                          <w:sz w:val="28"/>
                          <w:szCs w:val="28"/>
                        </w:rPr>
                        <w:t>English Literature</w:t>
                      </w:r>
                    </w:p>
                  </w:txbxContent>
                </v:textbox>
                <w10:wrap anchorx="margin"/>
              </v:roundrect>
            </w:pict>
          </mc:Fallback>
        </mc:AlternateContent>
      </w:r>
    </w:p>
    <w:p w14:paraId="1D24C660" w14:textId="000D2EC8" w:rsidR="008803E7" w:rsidRPr="00F823F8" w:rsidRDefault="008803E7" w:rsidP="00F823F8">
      <w:pPr>
        <w:jc w:val="both"/>
        <w:rPr>
          <w:rFonts w:ascii="Arial" w:hAnsi="Arial" w:cs="Arial"/>
        </w:rPr>
      </w:pPr>
    </w:p>
    <w:p w14:paraId="17E6E54E" w14:textId="77777777" w:rsidR="00AB5389" w:rsidRDefault="00AB5389" w:rsidP="00F42EB9">
      <w:pPr>
        <w:ind w:right="95"/>
        <w:jc w:val="both"/>
        <w:rPr>
          <w:rFonts w:ascii="Arial" w:hAnsi="Arial" w:cs="Arial"/>
          <w:b/>
          <w:i/>
        </w:rPr>
      </w:pPr>
    </w:p>
    <w:p w14:paraId="31275745" w14:textId="7A909667" w:rsidR="00692626" w:rsidRPr="00F823F8" w:rsidRDefault="00692626" w:rsidP="00F42EB9">
      <w:pPr>
        <w:ind w:right="95"/>
        <w:jc w:val="both"/>
        <w:rPr>
          <w:rFonts w:ascii="Arial" w:hAnsi="Arial" w:cs="Arial"/>
          <w:b/>
          <w:i/>
        </w:rPr>
      </w:pPr>
      <w:r w:rsidRPr="00F823F8">
        <w:rPr>
          <w:rFonts w:ascii="Arial" w:hAnsi="Arial" w:cs="Arial"/>
          <w:b/>
          <w:i/>
        </w:rPr>
        <w:t xml:space="preserve">Course Description: </w:t>
      </w:r>
      <w:r w:rsidRPr="00F823F8">
        <w:rPr>
          <w:rFonts w:ascii="Arial" w:hAnsi="Arial" w:cs="Arial"/>
        </w:rPr>
        <w:t>English Literature offers the opportunity to develop analysis skills that will help you succeed in your future career no matter what you go on to do. It is particularly relevant to journalism, broadcasting, teaching, law and the theatre arts. In it we build on the skills and knowledge you have developed at GCSE to explore the worlds of various authors, periods and contexts. We read poetry, prose and plays. Some of the themes explored are the development of the individual, the ways in which individuals respond to their world and the way power structures impact on, shape and change individuals and societies. We explore moral choices and the nature of humanity itself.</w:t>
      </w:r>
    </w:p>
    <w:p w14:paraId="64BF1F28" w14:textId="77777777" w:rsidR="00692626" w:rsidRPr="00F823F8" w:rsidRDefault="00692626" w:rsidP="00F42EB9">
      <w:pPr>
        <w:pStyle w:val="NoSpacing"/>
        <w:ind w:right="95"/>
        <w:jc w:val="both"/>
        <w:rPr>
          <w:rFonts w:ascii="Arial" w:hAnsi="Arial" w:cs="Arial"/>
          <w:b/>
          <w:i/>
        </w:rPr>
      </w:pPr>
    </w:p>
    <w:p w14:paraId="4D4BB37A" w14:textId="77777777" w:rsidR="00692626" w:rsidRPr="00F823F8" w:rsidRDefault="00692626" w:rsidP="00F42EB9">
      <w:pPr>
        <w:pStyle w:val="NoSpacing"/>
        <w:ind w:right="95"/>
        <w:jc w:val="both"/>
        <w:rPr>
          <w:rFonts w:ascii="Arial" w:hAnsi="Arial" w:cs="Arial"/>
          <w:b/>
          <w:i/>
        </w:rPr>
      </w:pPr>
      <w:r w:rsidRPr="00F823F8">
        <w:rPr>
          <w:rFonts w:ascii="Arial" w:hAnsi="Arial" w:cs="Arial"/>
          <w:b/>
          <w:i/>
        </w:rPr>
        <w:t>Task/ Pre-reading</w:t>
      </w:r>
    </w:p>
    <w:p w14:paraId="39B3F41E" w14:textId="4EE595BB" w:rsidR="00692626" w:rsidRPr="00F823F8" w:rsidRDefault="00692626" w:rsidP="00F42EB9">
      <w:pPr>
        <w:ind w:right="95"/>
        <w:jc w:val="both"/>
        <w:rPr>
          <w:rFonts w:ascii="Arial" w:hAnsi="Arial" w:cs="Arial"/>
        </w:rPr>
      </w:pPr>
      <w:r w:rsidRPr="00F823F8">
        <w:rPr>
          <w:rFonts w:ascii="Arial" w:hAnsi="Arial" w:cs="Arial"/>
        </w:rPr>
        <w:t>Read widely: everything you read adds to your reading experience and helps develop your fluency and taste. Watch screen adaptations of classic novels and plays. Use the internet to make a time line of famous writers and research their lives, times and work. I recommend:</w:t>
      </w:r>
    </w:p>
    <w:p w14:paraId="54556F95" w14:textId="77777777" w:rsidR="00692626" w:rsidRPr="00F823F8" w:rsidRDefault="00692626" w:rsidP="00F42EB9">
      <w:pPr>
        <w:pStyle w:val="paragraph"/>
        <w:numPr>
          <w:ilvl w:val="0"/>
          <w:numId w:val="9"/>
        </w:numPr>
        <w:shd w:val="clear" w:color="auto" w:fill="FFFFFF"/>
        <w:spacing w:before="0" w:beforeAutospacing="0" w:after="0" w:afterAutospacing="0"/>
        <w:ind w:right="95"/>
        <w:jc w:val="both"/>
        <w:textAlignment w:val="baseline"/>
        <w:rPr>
          <w:rFonts w:ascii="Arial" w:hAnsi="Arial" w:cs="Arial"/>
          <w:sz w:val="22"/>
          <w:szCs w:val="22"/>
        </w:rPr>
      </w:pPr>
      <w:r w:rsidRPr="00F823F8">
        <w:rPr>
          <w:rStyle w:val="normaltextrun"/>
          <w:rFonts w:ascii="Arial" w:hAnsi="Arial" w:cs="Arial"/>
          <w:sz w:val="22"/>
          <w:szCs w:val="22"/>
        </w:rPr>
        <w:t>read a range of classics, in particular 'Jane Eyre' by Charlotte Bronte and 'David Copperfield' by Charles Dickens;</w:t>
      </w:r>
      <w:r w:rsidRPr="00F823F8">
        <w:rPr>
          <w:rStyle w:val="eop"/>
          <w:rFonts w:ascii="Arial" w:hAnsi="Arial" w:cs="Arial"/>
          <w:sz w:val="22"/>
          <w:szCs w:val="22"/>
        </w:rPr>
        <w:t> </w:t>
      </w:r>
    </w:p>
    <w:p w14:paraId="6CA68A8E" w14:textId="58ADF48F" w:rsidR="00692626" w:rsidRPr="00F823F8" w:rsidRDefault="00692626" w:rsidP="00F42EB9">
      <w:pPr>
        <w:pStyle w:val="paragraph"/>
        <w:numPr>
          <w:ilvl w:val="0"/>
          <w:numId w:val="9"/>
        </w:numPr>
        <w:shd w:val="clear" w:color="auto" w:fill="FFFFFF"/>
        <w:spacing w:before="0" w:beforeAutospacing="0" w:after="0" w:afterAutospacing="0"/>
        <w:ind w:right="95"/>
        <w:jc w:val="both"/>
        <w:textAlignment w:val="baseline"/>
        <w:rPr>
          <w:rFonts w:ascii="Arial" w:hAnsi="Arial" w:cs="Arial"/>
          <w:sz w:val="22"/>
          <w:szCs w:val="22"/>
        </w:rPr>
      </w:pPr>
      <w:r w:rsidRPr="00F823F8">
        <w:rPr>
          <w:rStyle w:val="normaltextrun"/>
          <w:rFonts w:ascii="Arial" w:hAnsi="Arial" w:cs="Arial"/>
          <w:sz w:val="22"/>
          <w:szCs w:val="22"/>
        </w:rPr>
        <w:t>in preparation for the drama unit read 'Loot' by Joe Orton and 'Doctor Faustus' by Christopher Marlowe;</w:t>
      </w:r>
      <w:r w:rsidRPr="00F823F8">
        <w:rPr>
          <w:rStyle w:val="eop"/>
          <w:rFonts w:ascii="Arial" w:hAnsi="Arial" w:cs="Arial"/>
          <w:sz w:val="22"/>
          <w:szCs w:val="22"/>
        </w:rPr>
        <w:t> </w:t>
      </w:r>
    </w:p>
    <w:p w14:paraId="4C1E6B36" w14:textId="77777777" w:rsidR="00692626" w:rsidRPr="00F823F8" w:rsidRDefault="00692626" w:rsidP="00F42EB9">
      <w:pPr>
        <w:pStyle w:val="paragraph"/>
        <w:numPr>
          <w:ilvl w:val="0"/>
          <w:numId w:val="9"/>
        </w:numPr>
        <w:shd w:val="clear" w:color="auto" w:fill="FFFFFF"/>
        <w:spacing w:before="0" w:beforeAutospacing="0" w:after="0" w:afterAutospacing="0"/>
        <w:ind w:right="95"/>
        <w:jc w:val="both"/>
        <w:textAlignment w:val="baseline"/>
        <w:rPr>
          <w:rFonts w:ascii="Arial" w:hAnsi="Arial" w:cs="Arial"/>
          <w:sz w:val="22"/>
          <w:szCs w:val="22"/>
        </w:rPr>
      </w:pPr>
      <w:r w:rsidRPr="00F823F8">
        <w:rPr>
          <w:rStyle w:val="normaltextrun"/>
          <w:rFonts w:ascii="Arial" w:hAnsi="Arial" w:cs="Arial"/>
          <w:sz w:val="22"/>
          <w:szCs w:val="22"/>
        </w:rPr>
        <w:lastRenderedPageBreak/>
        <w:t>poetry collection, Philip Larkin: The Whitsun Weddings (Faber) &amp; Carol Ann Duffy: Mean Time (Picador);</w:t>
      </w:r>
      <w:r w:rsidRPr="00F823F8">
        <w:rPr>
          <w:rStyle w:val="eop"/>
          <w:rFonts w:ascii="Arial" w:hAnsi="Arial" w:cs="Arial"/>
          <w:sz w:val="22"/>
          <w:szCs w:val="22"/>
        </w:rPr>
        <w:t> </w:t>
      </w:r>
    </w:p>
    <w:p w14:paraId="4603D9BF" w14:textId="77777777" w:rsidR="00692626" w:rsidRPr="00F823F8" w:rsidRDefault="00692626" w:rsidP="00F42EB9">
      <w:pPr>
        <w:pStyle w:val="paragraph"/>
        <w:numPr>
          <w:ilvl w:val="0"/>
          <w:numId w:val="9"/>
        </w:numPr>
        <w:shd w:val="clear" w:color="auto" w:fill="FFFFFF"/>
        <w:spacing w:before="0" w:beforeAutospacing="0" w:after="0" w:afterAutospacing="0"/>
        <w:ind w:right="95"/>
        <w:jc w:val="both"/>
        <w:textAlignment w:val="baseline"/>
        <w:rPr>
          <w:rFonts w:ascii="Arial" w:hAnsi="Arial" w:cs="Arial"/>
          <w:sz w:val="22"/>
          <w:szCs w:val="22"/>
        </w:rPr>
      </w:pPr>
      <w:r w:rsidRPr="00F823F8">
        <w:rPr>
          <w:rStyle w:val="normaltextrun"/>
          <w:rFonts w:ascii="Arial" w:hAnsi="Arial" w:cs="Arial"/>
          <w:sz w:val="22"/>
          <w:szCs w:val="22"/>
        </w:rPr>
        <w:t>refer to the free digital resources available on the WJEC website.</w:t>
      </w:r>
      <w:r w:rsidRPr="00F823F8">
        <w:rPr>
          <w:rStyle w:val="eop"/>
          <w:rFonts w:ascii="Arial" w:hAnsi="Arial" w:cs="Arial"/>
          <w:sz w:val="22"/>
          <w:szCs w:val="22"/>
        </w:rPr>
        <w:t> </w:t>
      </w:r>
    </w:p>
    <w:p w14:paraId="057417AF" w14:textId="77777777" w:rsidR="00382C92" w:rsidRPr="00F823F8" w:rsidRDefault="00382C92" w:rsidP="00F42EB9">
      <w:pPr>
        <w:ind w:right="95"/>
        <w:jc w:val="both"/>
        <w:rPr>
          <w:rFonts w:ascii="Arial" w:hAnsi="Arial" w:cs="Arial"/>
        </w:rPr>
      </w:pPr>
    </w:p>
    <w:p w14:paraId="6B38052A" w14:textId="7D1ABA90" w:rsidR="00692626" w:rsidRPr="00F823F8" w:rsidRDefault="00692626" w:rsidP="00F42EB9">
      <w:pPr>
        <w:ind w:right="95"/>
        <w:jc w:val="both"/>
        <w:rPr>
          <w:rFonts w:ascii="Arial" w:hAnsi="Arial" w:cs="Arial"/>
        </w:rPr>
      </w:pPr>
      <w:r w:rsidRPr="00F823F8">
        <w:rPr>
          <w:rFonts w:ascii="Arial" w:hAnsi="Arial" w:cs="Arial"/>
        </w:rPr>
        <w:t>Research how writers have been treated across time and place. For example</w:t>
      </w:r>
      <w:r w:rsidR="00A923AA" w:rsidRPr="00F823F8">
        <w:rPr>
          <w:rFonts w:ascii="Arial" w:hAnsi="Arial" w:cs="Arial"/>
        </w:rPr>
        <w:t>,</w:t>
      </w:r>
      <w:r w:rsidRPr="00F823F8">
        <w:rPr>
          <w:rFonts w:ascii="Arial" w:hAnsi="Arial" w:cs="Arial"/>
        </w:rPr>
        <w:t xml:space="preserve"> you could look at the historical treatment of female write</w:t>
      </w:r>
      <w:r w:rsidR="002230A6" w:rsidRPr="00F823F8">
        <w:rPr>
          <w:rFonts w:ascii="Arial" w:hAnsi="Arial" w:cs="Arial"/>
        </w:rPr>
        <w:t>r</w:t>
      </w:r>
      <w:r w:rsidRPr="00F823F8">
        <w:rPr>
          <w:rFonts w:ascii="Arial" w:hAnsi="Arial" w:cs="Arial"/>
        </w:rPr>
        <w:t>s or writers of colour. You could explore how totalitarian states have treated writers and their work.</w:t>
      </w:r>
    </w:p>
    <w:p w14:paraId="13F56C5C" w14:textId="0B7E1D53" w:rsidR="00000021" w:rsidRPr="00F823F8" w:rsidRDefault="00F42EB9" w:rsidP="00F823F8">
      <w:pPr>
        <w:jc w:val="both"/>
        <w:rPr>
          <w:rFonts w:ascii="Arial" w:hAnsi="Arial" w:cs="Arial"/>
        </w:rPr>
      </w:pPr>
      <w:r w:rsidRPr="00F823F8">
        <w:rPr>
          <w:rFonts w:ascii="Arial" w:hAnsi="Arial" w:cs="Arial"/>
          <w:noProof/>
          <w:lang w:eastAsia="en-GB"/>
        </w:rPr>
        <mc:AlternateContent>
          <mc:Choice Requires="wps">
            <w:drawing>
              <wp:anchor distT="0" distB="0" distL="114300" distR="114300" simplePos="0" relativeHeight="251681792" behindDoc="0" locked="0" layoutInCell="1" allowOverlap="1" wp14:anchorId="06CD536F" wp14:editId="1DE4F58B">
                <wp:simplePos x="0" y="0"/>
                <wp:positionH relativeFrom="margin">
                  <wp:posOffset>-2540</wp:posOffset>
                </wp:positionH>
                <wp:positionV relativeFrom="paragraph">
                  <wp:posOffset>250825</wp:posOffset>
                </wp:positionV>
                <wp:extent cx="5760000" cy="556895"/>
                <wp:effectExtent l="0" t="0" r="12700" b="14605"/>
                <wp:wrapNone/>
                <wp:docPr id="17" name="Rectangle: Rounded Corners 17"/>
                <wp:cNvGraphicFramePr/>
                <a:graphic xmlns:a="http://schemas.openxmlformats.org/drawingml/2006/main">
                  <a:graphicData uri="http://schemas.microsoft.com/office/word/2010/wordprocessingShape">
                    <wps:wsp>
                      <wps:cNvSpPr/>
                      <wps:spPr>
                        <a:xfrm>
                          <a:off x="0" y="0"/>
                          <a:ext cx="5760000" cy="556895"/>
                        </a:xfrm>
                        <a:prstGeom prst="roundRect">
                          <a:avLst/>
                        </a:prstGeom>
                      </wps:spPr>
                      <wps:style>
                        <a:lnRef idx="3">
                          <a:schemeClr val="lt1"/>
                        </a:lnRef>
                        <a:fillRef idx="1">
                          <a:schemeClr val="accent1"/>
                        </a:fillRef>
                        <a:effectRef idx="1">
                          <a:schemeClr val="accent1"/>
                        </a:effectRef>
                        <a:fontRef idx="minor">
                          <a:schemeClr val="lt1"/>
                        </a:fontRef>
                      </wps:style>
                      <wps:txbx>
                        <w:txbxContent>
                          <w:p w14:paraId="494AB72D" w14:textId="2D68E534" w:rsidR="009D4DF8" w:rsidRPr="008803E7" w:rsidRDefault="009D4DF8" w:rsidP="00F823F8">
                            <w:pPr>
                              <w:jc w:val="center"/>
                              <w:rPr>
                                <w:rFonts w:ascii="Arial" w:hAnsi="Arial" w:cs="Arial"/>
                                <w:b/>
                                <w:sz w:val="28"/>
                                <w:szCs w:val="28"/>
                              </w:rPr>
                            </w:pPr>
                            <w:r w:rsidRPr="008803E7">
                              <w:rPr>
                                <w:rFonts w:ascii="Arial" w:hAnsi="Arial" w:cs="Arial"/>
                                <w:b/>
                                <w:sz w:val="28"/>
                                <w:szCs w:val="28"/>
                              </w:rPr>
                              <w:t>Geography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6CD536F" id="Rectangle: Rounded Corners 17" o:spid="_x0000_s1034" style="position:absolute;left:0;text-align:left;margin-left:-.2pt;margin-top:19.75pt;width:453.55pt;height:43.85pt;z-index:2516817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" fillcolor="#4472c4 [3204]" strokecolor="white [3201]" strokeweight="1.5pt">
                <v:stroke joinstyle="miter"/>
                <v:textbox>
                  <w:txbxContent>
                    <w:p w14:paraId="494AB72D" w14:textId="2D68E534" w:rsidR="009D4DF8" w:rsidRPr="008803E7" w:rsidRDefault="009D4DF8" w:rsidP="00F823F8">
                      <w:pPr>
                        <w:jc w:val="center"/>
                        <w:rPr>
                          <w:rFonts w:ascii="Arial" w:hAnsi="Arial" w:cs="Arial"/>
                          <w:b/>
                          <w:sz w:val="28"/>
                          <w:szCs w:val="28"/>
                        </w:rPr>
                      </w:pPr>
                      <w:r w:rsidRPr="008803E7">
                        <w:rPr>
                          <w:rFonts w:ascii="Arial" w:hAnsi="Arial" w:cs="Arial"/>
                          <w:b/>
                          <w:sz w:val="28"/>
                          <w:szCs w:val="28"/>
                        </w:rPr>
                        <w:t>Geography</w:t>
                      </w:r>
                    </w:p>
                  </w:txbxContent>
                </v:textbox>
                <w10:wrap anchorx="margin"/>
              </v:roundrect>
            </w:pict>
          </mc:Fallback>
        </mc:AlternateContent>
      </w:r>
    </w:p>
    <w:p w14:paraId="2E1F8349" w14:textId="20698773" w:rsidR="00692626" w:rsidRPr="00F823F8" w:rsidRDefault="00692626" w:rsidP="00F823F8">
      <w:pPr>
        <w:jc w:val="both"/>
        <w:rPr>
          <w:rFonts w:ascii="Arial" w:hAnsi="Arial" w:cs="Arial"/>
        </w:rPr>
      </w:pPr>
    </w:p>
    <w:p w14:paraId="08648398" w14:textId="77777777" w:rsidR="00F823F8" w:rsidRDefault="00F823F8" w:rsidP="00F823F8">
      <w:pPr>
        <w:jc w:val="both"/>
        <w:rPr>
          <w:rFonts w:ascii="Arial" w:hAnsi="Arial" w:cs="Arial"/>
          <w:b/>
          <w:i/>
          <w:sz w:val="24"/>
          <w:szCs w:val="24"/>
        </w:rPr>
      </w:pPr>
    </w:p>
    <w:p w14:paraId="46419989" w14:textId="417A3588" w:rsidR="00000021" w:rsidRPr="00F42EB9" w:rsidRDefault="00000021" w:rsidP="00F42EB9">
      <w:pPr>
        <w:ind w:right="95"/>
        <w:jc w:val="both"/>
        <w:rPr>
          <w:rFonts w:ascii="Arial" w:hAnsi="Arial" w:cs="Arial"/>
          <w:b/>
          <w:i/>
        </w:rPr>
      </w:pPr>
      <w:r w:rsidRPr="00F42EB9">
        <w:rPr>
          <w:rFonts w:ascii="Arial" w:hAnsi="Arial" w:cs="Arial"/>
          <w:b/>
          <w:i/>
        </w:rPr>
        <w:t xml:space="preserve">Course Description: </w:t>
      </w:r>
      <w:r w:rsidRPr="00F42EB9">
        <w:rPr>
          <w:rFonts w:ascii="Arial" w:hAnsi="Arial" w:cs="Arial"/>
        </w:rPr>
        <w:t>AS and A level Geography is a diverse course covering numerous topical themes including tectonics, changing landscapes, changing places, global governance and sustainability. Due to the nature of the course it is an appealing choice for post -16 education and past pupils often comment how the skills they developed in lessons equipped them well for the work place and further education courses.</w:t>
      </w:r>
    </w:p>
    <w:p w14:paraId="40DFE18A" w14:textId="77777777" w:rsidR="00000021" w:rsidRPr="00F42EB9" w:rsidRDefault="00000021" w:rsidP="00F42EB9">
      <w:pPr>
        <w:pStyle w:val="NoSpacing"/>
        <w:ind w:right="95"/>
        <w:jc w:val="both"/>
        <w:rPr>
          <w:rFonts w:ascii="Arial" w:hAnsi="Arial" w:cs="Arial"/>
          <w:b/>
          <w:i/>
        </w:rPr>
      </w:pPr>
      <w:r w:rsidRPr="00F42EB9">
        <w:rPr>
          <w:rFonts w:ascii="Arial" w:hAnsi="Arial" w:cs="Arial"/>
          <w:b/>
          <w:i/>
        </w:rPr>
        <w:t>Task/ Pre-reading</w:t>
      </w:r>
    </w:p>
    <w:p w14:paraId="1D2FB937" w14:textId="79412417" w:rsidR="00000021" w:rsidRPr="00F42EB9" w:rsidRDefault="00000021" w:rsidP="00F42EB9">
      <w:pPr>
        <w:ind w:right="95"/>
        <w:jc w:val="both"/>
        <w:rPr>
          <w:rFonts w:ascii="Arial" w:hAnsi="Arial" w:cs="Arial"/>
        </w:rPr>
      </w:pPr>
      <w:r w:rsidRPr="00F42EB9">
        <w:rPr>
          <w:rFonts w:ascii="Arial" w:hAnsi="Arial" w:cs="Arial"/>
        </w:rPr>
        <w:t xml:space="preserve">As a department, we have created a Team for you to access the ‘Pre-Reading’ materials. This is the most effective way for you to access materials, ask questions to staff directly before the start of your A-Level. All transition activities are currently on the GCSE Geography </w:t>
      </w:r>
      <w:r w:rsidR="0080664C" w:rsidRPr="00F42EB9">
        <w:rPr>
          <w:rFonts w:ascii="Arial" w:hAnsi="Arial" w:cs="Arial"/>
        </w:rPr>
        <w:t>Teams</w:t>
      </w:r>
      <w:r w:rsidRPr="00F42EB9">
        <w:rPr>
          <w:rFonts w:ascii="Arial" w:hAnsi="Arial" w:cs="Arial"/>
        </w:rPr>
        <w:t>. If you are not currently able to access this please email Mrs Davies (</w:t>
      </w:r>
      <w:hyperlink r:id="rId30" w:history="1">
        <w:r w:rsidR="00932098" w:rsidRPr="00F42EB9">
          <w:rPr>
            <w:rStyle w:val="Hyperlink"/>
            <w:rFonts w:ascii="Arial" w:hAnsi="Arial" w:cs="Arial"/>
          </w:rPr>
          <w:t>DaviesL1885@hwbcymru.net</w:t>
        </w:r>
      </w:hyperlink>
      <w:r w:rsidRPr="00F42EB9">
        <w:rPr>
          <w:rFonts w:ascii="Arial" w:hAnsi="Arial" w:cs="Arial"/>
        </w:rPr>
        <w:t>) and she will support you.</w:t>
      </w:r>
    </w:p>
    <w:p w14:paraId="28868F6F" w14:textId="77777777" w:rsidR="00000021" w:rsidRPr="00F42EB9" w:rsidRDefault="00000021" w:rsidP="00F42EB9">
      <w:pPr>
        <w:ind w:right="95"/>
        <w:jc w:val="both"/>
        <w:rPr>
          <w:rFonts w:ascii="Arial" w:hAnsi="Arial" w:cs="Arial"/>
        </w:rPr>
      </w:pPr>
      <w:r w:rsidRPr="00F42EB9">
        <w:rPr>
          <w:rFonts w:ascii="Arial" w:hAnsi="Arial" w:cs="Arial"/>
        </w:rPr>
        <w:t xml:space="preserve">This link will take you do a document with a number of suggested activities and tasks you can work your way through. </w:t>
      </w:r>
    </w:p>
    <w:p w14:paraId="3CF97579" w14:textId="368CF5FD" w:rsidR="00000021" w:rsidRPr="00F42EB9" w:rsidRDefault="00932098" w:rsidP="00F42EB9">
      <w:pPr>
        <w:ind w:right="95"/>
        <w:jc w:val="center"/>
        <w:rPr>
          <w:rFonts w:ascii="Arial" w:hAnsi="Arial" w:cs="Arial"/>
          <w:color w:val="0000FF"/>
          <w:u w:val="single"/>
        </w:rPr>
      </w:pPr>
      <w:r w:rsidRPr="00F42EB9">
        <w:rPr>
          <w:rFonts w:ascii="Arial" w:hAnsi="Arial" w:cs="Arial"/>
        </w:rPr>
        <w:fldChar w:fldCharType="begin"/>
      </w:r>
      <w:r w:rsidRPr="00F42EB9">
        <w:rPr>
          <w:rFonts w:ascii="Arial" w:hAnsi="Arial" w:cs="Arial"/>
        </w:rPr>
        <w:instrText xml:space="preserve"> HYPERLINK "https://93acf08b-db4c-4510-965b-570cb26d828e.usrfiles.com/ugd/93acf0_b0b1a55b899f4613bf7a4cb12d58308f.docx" </w:instrText>
      </w:r>
      <w:r w:rsidRPr="00F42EB9">
        <w:rPr>
          <w:rFonts w:ascii="Arial" w:hAnsi="Arial" w:cs="Arial"/>
        </w:rPr>
        <w:fldChar w:fldCharType="separate"/>
      </w:r>
      <w:r w:rsidRPr="00F42EB9">
        <w:rPr>
          <w:rStyle w:val="Hyperlink"/>
          <w:rFonts w:ascii="Arial" w:hAnsi="Arial" w:cs="Arial"/>
        </w:rPr>
        <w:t xml:space="preserve">Transition to A </w:t>
      </w:r>
      <w:r w:rsidR="00000021" w:rsidRPr="00F42EB9">
        <w:rPr>
          <w:rStyle w:val="Hyperlink"/>
          <w:rFonts w:ascii="Arial" w:hAnsi="Arial" w:cs="Arial"/>
        </w:rPr>
        <w:t>Level Geography</w:t>
      </w:r>
    </w:p>
    <w:p w14:paraId="1B5CD6AA" w14:textId="06B982F3" w:rsidR="00C55D7A" w:rsidRPr="00F823F8" w:rsidRDefault="00932098" w:rsidP="00F42EB9">
      <w:pPr>
        <w:ind w:right="95"/>
        <w:jc w:val="center"/>
        <w:rPr>
          <w:rFonts w:ascii="Arial" w:hAnsi="Arial" w:cs="Arial"/>
        </w:rPr>
      </w:pPr>
      <w:r w:rsidRPr="00F42EB9">
        <w:rPr>
          <w:rFonts w:ascii="Arial" w:hAnsi="Arial" w:cs="Arial"/>
        </w:rPr>
        <w:fldChar w:fldCharType="end"/>
      </w:r>
      <w:bookmarkStart w:id="4" w:name="_MON_1649748536"/>
      <w:bookmarkEnd w:id="4"/>
      <w:r w:rsidR="0080664C" w:rsidRPr="00F823F8">
        <w:rPr>
          <w:rFonts w:ascii="Arial" w:hAnsi="Arial" w:cs="Arial"/>
          <w:sz w:val="24"/>
          <w:szCs w:val="24"/>
        </w:rPr>
        <w:object w:dxaOrig="1534" w:dyaOrig="994" w14:anchorId="24A04182">
          <v:shape id="_x0000_i1028" type="#_x0000_t75" style="width:76.35pt;height:49.1pt" o:ole="">
            <v:imagedata r:id="rId31" o:title=""/>
          </v:shape>
          <o:OLEObject Type="Embed" ProgID="Word.Document.12" ShapeID="_x0000_i1028" DrawAspect="Icon" ObjectID="_1650107096" r:id="rId32">
            <o:FieldCodes>\s</o:FieldCodes>
          </o:OLEObject>
        </w:object>
      </w:r>
    </w:p>
    <w:p w14:paraId="64CCFFB5" w14:textId="15E15429" w:rsidR="008803E7" w:rsidRPr="00F823F8" w:rsidRDefault="00AB5389" w:rsidP="00F823F8">
      <w:pPr>
        <w:jc w:val="both"/>
        <w:rPr>
          <w:rFonts w:ascii="Arial" w:hAnsi="Arial" w:cs="Arial"/>
        </w:rPr>
      </w:pPr>
      <w:r w:rsidRPr="00F823F8">
        <w:rPr>
          <w:rFonts w:ascii="Arial" w:hAnsi="Arial" w:cs="Arial"/>
          <w:noProof/>
          <w:lang w:eastAsia="en-GB"/>
        </w:rPr>
        <mc:AlternateContent>
          <mc:Choice Requires="wps">
            <w:drawing>
              <wp:anchor distT="0" distB="0" distL="114300" distR="114300" simplePos="0" relativeHeight="251683840" behindDoc="0" locked="0" layoutInCell="1" allowOverlap="1" wp14:anchorId="68E3646A" wp14:editId="0DA8CF52">
                <wp:simplePos x="0" y="0"/>
                <wp:positionH relativeFrom="margin">
                  <wp:posOffset>0</wp:posOffset>
                </wp:positionH>
                <wp:positionV relativeFrom="paragraph">
                  <wp:posOffset>255905</wp:posOffset>
                </wp:positionV>
                <wp:extent cx="5760000" cy="557212"/>
                <wp:effectExtent l="0" t="0" r="12700" b="14605"/>
                <wp:wrapNone/>
                <wp:docPr id="18" name="Rectangle: Rounded Corners 18"/>
                <wp:cNvGraphicFramePr/>
                <a:graphic xmlns:a="http://schemas.openxmlformats.org/drawingml/2006/main">
                  <a:graphicData uri="http://schemas.microsoft.com/office/word/2010/wordprocessingShape">
                    <wps:wsp>
                      <wps:cNvSpPr/>
                      <wps:spPr>
                        <a:xfrm>
                          <a:off x="0" y="0"/>
                          <a:ext cx="5760000" cy="557212"/>
                        </a:xfrm>
                        <a:prstGeom prst="roundRect">
                          <a:avLst/>
                        </a:prstGeom>
                      </wps:spPr>
                      <wps:style>
                        <a:lnRef idx="3">
                          <a:schemeClr val="lt1"/>
                        </a:lnRef>
                        <a:fillRef idx="1">
                          <a:schemeClr val="accent1"/>
                        </a:fillRef>
                        <a:effectRef idx="1">
                          <a:schemeClr val="accent1"/>
                        </a:effectRef>
                        <a:fontRef idx="minor">
                          <a:schemeClr val="lt1"/>
                        </a:fontRef>
                      </wps:style>
                      <wps:txbx>
                        <w:txbxContent>
                          <w:p w14:paraId="64E45267" w14:textId="528FF906" w:rsidR="009D4DF8" w:rsidRPr="008803E7" w:rsidRDefault="009D4DF8" w:rsidP="00F42EB9">
                            <w:pPr>
                              <w:jc w:val="center"/>
                              <w:rPr>
                                <w:rFonts w:ascii="Arial" w:hAnsi="Arial" w:cs="Arial"/>
                                <w:b/>
                                <w:color w:val="FFFFFF" w:themeColor="background1"/>
                                <w:sz w:val="28"/>
                                <w:szCs w:val="28"/>
                              </w:rPr>
                            </w:pPr>
                            <w:r w:rsidRPr="008803E7">
                              <w:rPr>
                                <w:rFonts w:ascii="Arial" w:hAnsi="Arial" w:cs="Arial"/>
                                <w:b/>
                                <w:color w:val="FFFFFF" w:themeColor="background1"/>
                                <w:sz w:val="28"/>
                                <w:szCs w:val="28"/>
                              </w:rPr>
                              <w:t>Government and Politics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8E3646A" id="Rectangle: Rounded Corners 18" o:spid="_x0000_s1035" style="position:absolute;left:0;text-align:left;margin-left:0;margin-top:20.15pt;width:453.55pt;height:43.85pt;z-index:2516838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" fillcolor="#4472c4 [3204]" strokecolor="white [3201]" strokeweight="1.5pt">
                <v:stroke joinstyle="miter"/>
                <v:textbox>
                  <w:txbxContent>
                    <w:p w14:paraId="64E45267" w14:textId="528FF906" w:rsidR="009D4DF8" w:rsidRPr="008803E7" w:rsidRDefault="009D4DF8" w:rsidP="00F42EB9">
                      <w:pPr>
                        <w:jc w:val="center"/>
                        <w:rPr>
                          <w:rFonts w:ascii="Arial" w:hAnsi="Arial" w:cs="Arial"/>
                          <w:b/>
                          <w:color w:val="FFFFFF" w:themeColor="background1"/>
                          <w:sz w:val="28"/>
                          <w:szCs w:val="28"/>
                        </w:rPr>
                      </w:pPr>
                      <w:r w:rsidRPr="008803E7">
                        <w:rPr>
                          <w:rFonts w:ascii="Arial" w:hAnsi="Arial" w:cs="Arial"/>
                          <w:b/>
                          <w:color w:val="FFFFFF" w:themeColor="background1"/>
                          <w:sz w:val="28"/>
                          <w:szCs w:val="28"/>
                        </w:rPr>
                        <w:t>Government and Politics</w:t>
                      </w:r>
                    </w:p>
                  </w:txbxContent>
                </v:textbox>
                <w10:wrap anchorx="margin"/>
              </v:roundrect>
            </w:pict>
          </mc:Fallback>
        </mc:AlternateContent>
      </w:r>
    </w:p>
    <w:p w14:paraId="3D3AA831" w14:textId="77777777" w:rsidR="00F42EB9" w:rsidRDefault="00F42EB9" w:rsidP="00F823F8">
      <w:pPr>
        <w:jc w:val="both"/>
        <w:rPr>
          <w:rFonts w:ascii="Arial" w:hAnsi="Arial" w:cs="Arial"/>
          <w:b/>
          <w:i/>
          <w:sz w:val="24"/>
          <w:szCs w:val="24"/>
        </w:rPr>
      </w:pPr>
    </w:p>
    <w:p w14:paraId="3D5DC953" w14:textId="77777777" w:rsidR="00AB5389" w:rsidRDefault="00AB5389" w:rsidP="00F823F8">
      <w:pPr>
        <w:jc w:val="both"/>
        <w:rPr>
          <w:rFonts w:ascii="Arial" w:hAnsi="Arial" w:cs="Arial"/>
          <w:b/>
          <w:i/>
        </w:rPr>
      </w:pPr>
    </w:p>
    <w:p w14:paraId="1BE9D316" w14:textId="72A84B4D" w:rsidR="00BE4862" w:rsidRPr="00F42EB9" w:rsidRDefault="00BE4862" w:rsidP="00F823F8">
      <w:pPr>
        <w:jc w:val="both"/>
        <w:rPr>
          <w:rFonts w:ascii="Arial" w:hAnsi="Arial" w:cs="Arial"/>
          <w:b/>
          <w:i/>
        </w:rPr>
      </w:pPr>
      <w:r w:rsidRPr="00F42EB9">
        <w:rPr>
          <w:rFonts w:ascii="Arial" w:hAnsi="Arial" w:cs="Arial"/>
          <w:b/>
          <w:i/>
        </w:rPr>
        <w:t xml:space="preserve">Course Description: </w:t>
      </w:r>
      <w:r w:rsidRPr="00F42EB9">
        <w:rPr>
          <w:rFonts w:ascii="Arial" w:eastAsia="Times New Roman" w:hAnsi="Arial" w:cs="Arial"/>
          <w:color w:val="000000"/>
          <w:lang w:eastAsia="en-GB"/>
        </w:rPr>
        <w:t>The Government and Politics course relies heavily on students referring to real-world examples of political events, people and ideas. This means you need a good awareness of current affairs by watching and reading the news and keeping up to date with major political developments, both in the UK and worldwide. This is particularly true for 2020 – already, there has been a new government in the UK followed by the signing of a Brexit withdrawal agreement, a global pandemic with questions being asked about the UK government’s response, the unique experience of a serving British PM being hospitalised and a major global recession. The US presidential election takes place in November and the UK needs to finalise a Brexit deal in December. The course will help you make sense of these events and be develop informed opinions about complex issues.</w:t>
      </w:r>
    </w:p>
    <w:p w14:paraId="7453A8A3" w14:textId="77777777" w:rsidR="00BE4862" w:rsidRPr="00F42EB9" w:rsidRDefault="00BE4862" w:rsidP="00F823F8">
      <w:pPr>
        <w:pStyle w:val="NoSpacing"/>
        <w:jc w:val="both"/>
        <w:rPr>
          <w:rFonts w:ascii="Arial" w:hAnsi="Arial" w:cs="Arial"/>
          <w:lang w:eastAsia="en-GB"/>
        </w:rPr>
      </w:pPr>
      <w:r w:rsidRPr="00F42EB9">
        <w:rPr>
          <w:rFonts w:ascii="Arial" w:hAnsi="Arial" w:cs="Arial"/>
          <w:lang w:eastAsia="en-GB"/>
        </w:rPr>
        <w:t>AS Modules:</w:t>
      </w:r>
    </w:p>
    <w:p w14:paraId="17139271" w14:textId="5C2C50CA" w:rsidR="00BE4862" w:rsidRPr="00F42EB9" w:rsidRDefault="00BE4862" w:rsidP="00F823F8">
      <w:pPr>
        <w:pStyle w:val="NoSpacing"/>
        <w:numPr>
          <w:ilvl w:val="0"/>
          <w:numId w:val="10"/>
        </w:numPr>
        <w:jc w:val="both"/>
        <w:rPr>
          <w:rFonts w:ascii="Arial" w:hAnsi="Arial" w:cs="Arial"/>
          <w:lang w:eastAsia="en-GB"/>
        </w:rPr>
      </w:pPr>
      <w:r w:rsidRPr="00F42EB9">
        <w:rPr>
          <w:rFonts w:ascii="Arial" w:hAnsi="Arial" w:cs="Arial"/>
          <w:lang w:eastAsia="en-GB"/>
        </w:rPr>
        <w:t>Government in Wales and the United Kingdom</w:t>
      </w:r>
    </w:p>
    <w:p w14:paraId="76EAD7FE" w14:textId="3B6E71E1" w:rsidR="00BE4862" w:rsidRPr="00F42EB9" w:rsidRDefault="00BE4862" w:rsidP="00F823F8">
      <w:pPr>
        <w:pStyle w:val="NoSpacing"/>
        <w:numPr>
          <w:ilvl w:val="0"/>
          <w:numId w:val="10"/>
        </w:numPr>
        <w:jc w:val="both"/>
        <w:rPr>
          <w:rFonts w:ascii="Arial" w:hAnsi="Arial" w:cs="Arial"/>
          <w:lang w:eastAsia="en-GB"/>
        </w:rPr>
      </w:pPr>
      <w:r w:rsidRPr="00F42EB9">
        <w:rPr>
          <w:rFonts w:ascii="Arial" w:hAnsi="Arial" w:cs="Arial"/>
          <w:lang w:eastAsia="en-GB"/>
        </w:rPr>
        <w:t>Living and participating in a democracy</w:t>
      </w:r>
    </w:p>
    <w:p w14:paraId="2A6D31B2" w14:textId="77777777" w:rsidR="00BE4862" w:rsidRPr="00F42EB9" w:rsidRDefault="00BE4862" w:rsidP="00F823F8">
      <w:pPr>
        <w:pStyle w:val="NoSpacing"/>
        <w:jc w:val="both"/>
        <w:rPr>
          <w:rFonts w:ascii="Arial" w:hAnsi="Arial" w:cs="Arial"/>
          <w:lang w:eastAsia="en-GB"/>
        </w:rPr>
      </w:pPr>
      <w:r w:rsidRPr="00F42EB9">
        <w:rPr>
          <w:rFonts w:ascii="Arial" w:hAnsi="Arial" w:cs="Arial"/>
          <w:lang w:eastAsia="en-GB"/>
        </w:rPr>
        <w:lastRenderedPageBreak/>
        <w:t>A2 Modules:</w:t>
      </w:r>
    </w:p>
    <w:p w14:paraId="3A184E69" w14:textId="26DE07C0" w:rsidR="00BE4862" w:rsidRPr="00F42EB9" w:rsidRDefault="00BE4862" w:rsidP="00F823F8">
      <w:pPr>
        <w:pStyle w:val="NoSpacing"/>
        <w:numPr>
          <w:ilvl w:val="0"/>
          <w:numId w:val="11"/>
        </w:numPr>
        <w:jc w:val="both"/>
        <w:rPr>
          <w:rFonts w:ascii="Arial" w:hAnsi="Arial" w:cs="Arial"/>
          <w:lang w:eastAsia="en-GB"/>
        </w:rPr>
      </w:pPr>
      <w:r w:rsidRPr="00F42EB9">
        <w:rPr>
          <w:rFonts w:ascii="Arial" w:hAnsi="Arial" w:cs="Arial"/>
          <w:lang w:eastAsia="en-GB"/>
        </w:rPr>
        <w:t>Political concepts and theories</w:t>
      </w:r>
    </w:p>
    <w:p w14:paraId="5184D654" w14:textId="4D582BAD" w:rsidR="00BE4862" w:rsidRPr="00F42EB9" w:rsidRDefault="00BE4862" w:rsidP="00F823F8">
      <w:pPr>
        <w:pStyle w:val="NoSpacing"/>
        <w:numPr>
          <w:ilvl w:val="0"/>
          <w:numId w:val="11"/>
        </w:numPr>
        <w:jc w:val="both"/>
        <w:rPr>
          <w:rFonts w:ascii="Arial" w:hAnsi="Arial" w:cs="Arial"/>
          <w:lang w:eastAsia="en-GB"/>
        </w:rPr>
      </w:pPr>
      <w:r w:rsidRPr="00F42EB9">
        <w:rPr>
          <w:rFonts w:ascii="Arial" w:hAnsi="Arial" w:cs="Arial"/>
          <w:lang w:eastAsia="en-GB"/>
        </w:rPr>
        <w:t>Government and politics of the USA</w:t>
      </w:r>
    </w:p>
    <w:p w14:paraId="5E948124" w14:textId="77777777" w:rsidR="00BE4862" w:rsidRPr="00F42EB9" w:rsidRDefault="00BE4862" w:rsidP="00F823F8">
      <w:pPr>
        <w:pStyle w:val="NoSpacing"/>
        <w:jc w:val="both"/>
        <w:rPr>
          <w:rFonts w:ascii="Arial" w:hAnsi="Arial" w:cs="Arial"/>
          <w:b/>
          <w:i/>
        </w:rPr>
      </w:pPr>
    </w:p>
    <w:p w14:paraId="6C1B9E20" w14:textId="19701D87" w:rsidR="00BE4862" w:rsidRPr="00F42EB9" w:rsidRDefault="00BE4862" w:rsidP="00F823F8">
      <w:pPr>
        <w:pStyle w:val="NoSpacing"/>
        <w:jc w:val="both"/>
        <w:rPr>
          <w:rFonts w:ascii="Arial" w:hAnsi="Arial" w:cs="Arial"/>
          <w:b/>
          <w:i/>
        </w:rPr>
      </w:pPr>
      <w:r w:rsidRPr="00F42EB9">
        <w:rPr>
          <w:rFonts w:ascii="Arial" w:hAnsi="Arial" w:cs="Arial"/>
          <w:b/>
          <w:i/>
        </w:rPr>
        <w:t>Tasks</w:t>
      </w:r>
    </w:p>
    <w:p w14:paraId="5DB02CEC" w14:textId="7AFFBABD" w:rsidR="00BE4862" w:rsidRPr="00F42EB9" w:rsidRDefault="00BE4862" w:rsidP="00F823F8">
      <w:pPr>
        <w:pStyle w:val="NoSpacing"/>
        <w:jc w:val="both"/>
        <w:rPr>
          <w:rFonts w:ascii="Arial" w:hAnsi="Arial" w:cs="Arial"/>
          <w:b/>
          <w:i/>
        </w:rPr>
      </w:pPr>
      <w:r w:rsidRPr="00F42EB9">
        <w:rPr>
          <w:rFonts w:ascii="Arial" w:eastAsia="Times New Roman" w:hAnsi="Arial" w:cs="Arial"/>
          <w:color w:val="000000"/>
          <w:lang w:eastAsia="en-GB"/>
        </w:rPr>
        <w:t>Keep a weekly politics diary. Once a week, write down the main events that have been in the news, along with a brief summary/description. It might be helpful to structure your diary in terms of Welsh politics, UK politics, USA politics and global politics. At the moment, much of the news will be about the coronavirus pandemic but think about the POLITICAL issues behind this news - what is the government of the UK or USA doing? What laws have been passed? What criticisms are being made of these actions?</w:t>
      </w:r>
    </w:p>
    <w:p w14:paraId="4AB839DE" w14:textId="3F77EF9E" w:rsidR="00BE4862" w:rsidRPr="00F42EB9" w:rsidRDefault="00BE4862" w:rsidP="00F823F8">
      <w:pPr>
        <w:spacing w:before="100" w:beforeAutospacing="1" w:after="100" w:afterAutospacing="1" w:line="240" w:lineRule="auto"/>
        <w:jc w:val="both"/>
        <w:rPr>
          <w:rFonts w:ascii="Arial" w:eastAsia="Times New Roman" w:hAnsi="Arial" w:cs="Arial"/>
          <w:color w:val="000000"/>
          <w:lang w:eastAsia="en-GB"/>
        </w:rPr>
      </w:pPr>
      <w:r w:rsidRPr="00F42EB9">
        <w:rPr>
          <w:rFonts w:ascii="Arial" w:eastAsia="Times New Roman" w:hAnsi="Arial" w:cs="Arial"/>
          <w:color w:val="000000"/>
          <w:lang w:eastAsia="en-GB"/>
        </w:rPr>
        <w:t>Research the last 5 UK Prime Ministers (from 1997 to the present) and make notes on each individual and their time in power – their biographies and how they got into politics, their role in their party before becoming leader as well as their time as PM. What were the main political events during their term? (Think along the lines of major laws, wars, the economy.) Why did the PM stop being PM? What happened in each election?</w:t>
      </w:r>
    </w:p>
    <w:p w14:paraId="1890D537" w14:textId="14814DA8" w:rsidR="00BE4862" w:rsidRPr="00F42EB9" w:rsidRDefault="00BE4862" w:rsidP="00F823F8">
      <w:pPr>
        <w:spacing w:before="100" w:beforeAutospacing="1" w:after="100" w:afterAutospacing="1" w:line="240" w:lineRule="auto"/>
        <w:jc w:val="both"/>
        <w:rPr>
          <w:rFonts w:ascii="Arial" w:eastAsia="Times New Roman" w:hAnsi="Arial" w:cs="Arial"/>
          <w:color w:val="000000"/>
          <w:lang w:eastAsia="en-GB"/>
        </w:rPr>
      </w:pPr>
      <w:r w:rsidRPr="00F42EB9">
        <w:rPr>
          <w:rFonts w:ascii="Arial" w:eastAsia="Times New Roman" w:hAnsi="Arial" w:cs="Arial"/>
          <w:color w:val="000000"/>
          <w:lang w:eastAsia="en-GB"/>
        </w:rPr>
        <w:t>Research and make notes on the members of the Welsh cabinet (https://gov.wales/cabinet-members-and-ministers) and the UK cabinet (https://www.gov.uk/government/ministers). Know who the ministers are and what their jobs are, research their voting records, write brief biographies for them to understand their background and experiences.</w:t>
      </w:r>
    </w:p>
    <w:p w14:paraId="5CC76D58" w14:textId="39D8EF9F" w:rsidR="008803E7" w:rsidRPr="00F42EB9" w:rsidRDefault="00BE4862" w:rsidP="00F823F8">
      <w:pPr>
        <w:spacing w:before="100" w:beforeAutospacing="1" w:after="100" w:afterAutospacing="1" w:line="240" w:lineRule="auto"/>
        <w:jc w:val="both"/>
        <w:rPr>
          <w:rFonts w:ascii="Arial" w:eastAsia="Times New Roman" w:hAnsi="Arial" w:cs="Arial"/>
          <w:color w:val="000000"/>
          <w:lang w:eastAsia="en-GB"/>
        </w:rPr>
      </w:pPr>
      <w:r w:rsidRPr="00F42EB9">
        <w:rPr>
          <w:rFonts w:ascii="Arial" w:eastAsia="Times New Roman" w:hAnsi="Arial" w:cs="Arial"/>
          <w:color w:val="000000"/>
          <w:lang w:eastAsia="en-GB"/>
        </w:rPr>
        <w:t>The main parties in the UK are the Conservatives, the Labour Party, the Scottish National Party and the Liberal Democrats. Research these parties – find out their policies and the differences between them. Have they ever been in power? What actions did they take when running the country? Why have they lost elections?</w:t>
      </w:r>
    </w:p>
    <w:p w14:paraId="1291D257" w14:textId="1016FBD2" w:rsidR="00BE4862" w:rsidRPr="00F42EB9" w:rsidRDefault="00BE4862" w:rsidP="00F823F8">
      <w:pPr>
        <w:spacing w:before="100" w:beforeAutospacing="1" w:after="100" w:afterAutospacing="1" w:line="240" w:lineRule="auto"/>
        <w:jc w:val="both"/>
        <w:rPr>
          <w:rFonts w:ascii="Arial" w:eastAsia="Times New Roman" w:hAnsi="Arial" w:cs="Arial"/>
          <w:color w:val="000000"/>
          <w:lang w:eastAsia="en-GB"/>
        </w:rPr>
      </w:pPr>
      <w:r w:rsidRPr="00F42EB9">
        <w:rPr>
          <w:rFonts w:ascii="Arial" w:hAnsi="Arial" w:cs="Arial"/>
          <w:b/>
          <w:i/>
        </w:rPr>
        <w:t>Pre-reading</w:t>
      </w:r>
      <w:r w:rsidRPr="00F42EB9">
        <w:rPr>
          <w:rFonts w:ascii="Arial" w:eastAsia="Times New Roman" w:hAnsi="Arial" w:cs="Arial"/>
          <w:color w:val="000000"/>
          <w:lang w:eastAsia="en-GB"/>
        </w:rPr>
        <w:t xml:space="preserve"> </w:t>
      </w:r>
    </w:p>
    <w:p w14:paraId="6E1D39B4" w14:textId="7A9DCB6B" w:rsidR="00BE4862" w:rsidRPr="00F42EB9" w:rsidRDefault="00BE4862" w:rsidP="00F823F8">
      <w:pPr>
        <w:pStyle w:val="NoSpacing"/>
        <w:numPr>
          <w:ilvl w:val="0"/>
          <w:numId w:val="14"/>
        </w:numPr>
        <w:jc w:val="both"/>
        <w:rPr>
          <w:rFonts w:ascii="Arial" w:hAnsi="Arial" w:cs="Arial"/>
          <w:lang w:eastAsia="en-GB"/>
        </w:rPr>
      </w:pPr>
      <w:r w:rsidRPr="00F42EB9">
        <w:rPr>
          <w:rFonts w:ascii="Arial" w:hAnsi="Arial" w:cs="Arial"/>
          <w:lang w:eastAsia="en-GB"/>
        </w:rPr>
        <w:t>Watch news programmes – BBC, ITV and Sky</w:t>
      </w:r>
    </w:p>
    <w:p w14:paraId="723B9C3C" w14:textId="12A8207E" w:rsidR="00BE4862" w:rsidRPr="00F42EB9" w:rsidRDefault="00BE4862" w:rsidP="00F823F8">
      <w:pPr>
        <w:pStyle w:val="NoSpacing"/>
        <w:numPr>
          <w:ilvl w:val="0"/>
          <w:numId w:val="14"/>
        </w:numPr>
        <w:jc w:val="both"/>
        <w:rPr>
          <w:rFonts w:ascii="Arial" w:hAnsi="Arial" w:cs="Arial"/>
          <w:lang w:eastAsia="en-GB"/>
        </w:rPr>
      </w:pPr>
      <w:r w:rsidRPr="00F42EB9">
        <w:rPr>
          <w:rFonts w:ascii="Arial" w:hAnsi="Arial" w:cs="Arial"/>
          <w:lang w:eastAsia="en-GB"/>
        </w:rPr>
        <w:t>Watch Newsnight on BBC2 or The Andrew Marr Show on BBC1 on Sundays</w:t>
      </w:r>
    </w:p>
    <w:p w14:paraId="73E58EB9" w14:textId="737CDC09" w:rsidR="00BE4862" w:rsidRPr="00F42EB9" w:rsidRDefault="00BE4862" w:rsidP="00F823F8">
      <w:pPr>
        <w:pStyle w:val="NoSpacing"/>
        <w:numPr>
          <w:ilvl w:val="0"/>
          <w:numId w:val="14"/>
        </w:numPr>
        <w:jc w:val="both"/>
        <w:rPr>
          <w:rFonts w:ascii="Arial" w:hAnsi="Arial" w:cs="Arial"/>
          <w:lang w:eastAsia="en-GB"/>
        </w:rPr>
      </w:pPr>
      <w:r w:rsidRPr="00F42EB9">
        <w:rPr>
          <w:rFonts w:ascii="Arial" w:hAnsi="Arial" w:cs="Arial"/>
          <w:lang w:eastAsia="en-GB"/>
        </w:rPr>
        <w:t>Read broadsheet newspapers – The Guardian is available online for free. The Times requires subscription but you can read two articles a week for free if you register.</w:t>
      </w:r>
    </w:p>
    <w:p w14:paraId="48A142D2" w14:textId="18123118" w:rsidR="00BE4862" w:rsidRPr="00F42EB9" w:rsidRDefault="00BE4862" w:rsidP="00F823F8">
      <w:pPr>
        <w:pStyle w:val="NoSpacing"/>
        <w:numPr>
          <w:ilvl w:val="0"/>
          <w:numId w:val="14"/>
        </w:numPr>
        <w:jc w:val="both"/>
        <w:rPr>
          <w:rFonts w:ascii="Arial" w:hAnsi="Arial" w:cs="Arial"/>
          <w:lang w:eastAsia="en-GB"/>
        </w:rPr>
      </w:pPr>
      <w:r w:rsidRPr="00F42EB9">
        <w:rPr>
          <w:rFonts w:ascii="Arial" w:hAnsi="Arial" w:cs="Arial"/>
          <w:lang w:eastAsia="en-GB"/>
        </w:rPr>
        <w:t>Please avoid tabloid newspapers such as The Sun, The Daily Mail and The Mirror – these will not be very helpful!</w:t>
      </w:r>
    </w:p>
    <w:p w14:paraId="6D8D569E" w14:textId="0CF227E2" w:rsidR="00BE4862" w:rsidRPr="00F42EB9" w:rsidRDefault="00BE4862" w:rsidP="00F823F8">
      <w:pPr>
        <w:pStyle w:val="NoSpacing"/>
        <w:numPr>
          <w:ilvl w:val="0"/>
          <w:numId w:val="14"/>
        </w:numPr>
        <w:jc w:val="both"/>
        <w:rPr>
          <w:rFonts w:ascii="Arial" w:hAnsi="Arial" w:cs="Arial"/>
          <w:lang w:eastAsia="en-GB"/>
        </w:rPr>
      </w:pPr>
      <w:r w:rsidRPr="00F42EB9">
        <w:rPr>
          <w:rFonts w:ascii="Arial" w:hAnsi="Arial" w:cs="Arial"/>
          <w:lang w:eastAsia="en-GB"/>
        </w:rPr>
        <w:t>The Guardian Long Read is available online and excellent for developing your wider political and social knowledge</w:t>
      </w:r>
    </w:p>
    <w:p w14:paraId="6240CD8E" w14:textId="40F0CB7D" w:rsidR="00BE4862" w:rsidRPr="00F42EB9" w:rsidRDefault="00BE4862" w:rsidP="00F823F8">
      <w:pPr>
        <w:pStyle w:val="NoSpacing"/>
        <w:numPr>
          <w:ilvl w:val="0"/>
          <w:numId w:val="14"/>
        </w:numPr>
        <w:jc w:val="both"/>
        <w:rPr>
          <w:rFonts w:ascii="Arial" w:hAnsi="Arial" w:cs="Arial"/>
          <w:lang w:eastAsia="en-GB"/>
        </w:rPr>
      </w:pPr>
      <w:r w:rsidRPr="00F42EB9">
        <w:rPr>
          <w:rFonts w:ascii="Arial" w:hAnsi="Arial" w:cs="Arial"/>
          <w:lang w:eastAsia="en-GB"/>
        </w:rPr>
        <w:t>The New Statesman, The Week and The Economist provide good overviews – some articles are free to access online</w:t>
      </w:r>
    </w:p>
    <w:p w14:paraId="6B1A98A0" w14:textId="70BB51B3" w:rsidR="00BE4862" w:rsidRPr="00F42EB9" w:rsidRDefault="00BE4862" w:rsidP="00F823F8">
      <w:pPr>
        <w:pStyle w:val="NoSpacing"/>
        <w:numPr>
          <w:ilvl w:val="0"/>
          <w:numId w:val="14"/>
        </w:numPr>
        <w:jc w:val="both"/>
        <w:rPr>
          <w:rFonts w:ascii="Arial" w:hAnsi="Arial" w:cs="Arial"/>
          <w:lang w:eastAsia="en-GB"/>
        </w:rPr>
      </w:pPr>
      <w:r w:rsidRPr="00F42EB9">
        <w:rPr>
          <w:rFonts w:ascii="Arial" w:hAnsi="Arial" w:cs="Arial"/>
          <w:lang w:eastAsia="en-GB"/>
        </w:rPr>
        <w:t>On Instagram, @NowThisNews and @NowThisPolitics offer handy summaries of major events</w:t>
      </w:r>
    </w:p>
    <w:p w14:paraId="765E1C5F" w14:textId="5D3A3151" w:rsidR="00BE4862" w:rsidRPr="00F42EB9" w:rsidRDefault="00BE4862" w:rsidP="00F823F8">
      <w:pPr>
        <w:pStyle w:val="NoSpacing"/>
        <w:numPr>
          <w:ilvl w:val="0"/>
          <w:numId w:val="14"/>
        </w:numPr>
        <w:jc w:val="both"/>
        <w:rPr>
          <w:rFonts w:ascii="Arial" w:hAnsi="Arial" w:cs="Arial"/>
          <w:lang w:eastAsia="en-GB"/>
        </w:rPr>
      </w:pPr>
      <w:r w:rsidRPr="00F42EB9">
        <w:rPr>
          <w:rFonts w:ascii="Arial" w:hAnsi="Arial" w:cs="Arial"/>
          <w:lang w:eastAsia="en-GB"/>
        </w:rPr>
        <w:t>There are some excellent politics podcasts available – The Daily is particularly good</w:t>
      </w:r>
    </w:p>
    <w:p w14:paraId="1373583C" w14:textId="1C82E2D8" w:rsidR="00BE4862" w:rsidRPr="00F823F8" w:rsidRDefault="00BE4862" w:rsidP="00F823F8">
      <w:pPr>
        <w:pStyle w:val="NoSpacing"/>
        <w:numPr>
          <w:ilvl w:val="0"/>
          <w:numId w:val="14"/>
        </w:numPr>
        <w:jc w:val="both"/>
        <w:rPr>
          <w:rFonts w:ascii="Arial" w:hAnsi="Arial" w:cs="Arial"/>
          <w:lang w:eastAsia="en-GB"/>
        </w:rPr>
      </w:pPr>
      <w:r w:rsidRPr="00F42EB9">
        <w:rPr>
          <w:rFonts w:ascii="Arial" w:hAnsi="Arial" w:cs="Arial"/>
          <w:lang w:eastAsia="en-GB"/>
        </w:rPr>
        <w:t>You can also read any books about politics or politicians that interest you – for example, if you are interested in Donald Trump, read Fire and Fury by Michael Wolff or if you prefer British politics, read A History of Britain by Andrew Mar</w:t>
      </w:r>
    </w:p>
    <w:p w14:paraId="05AFE536" w14:textId="699C178D" w:rsidR="00BE4862" w:rsidRPr="00F823F8" w:rsidRDefault="00AB5389" w:rsidP="00F823F8">
      <w:pPr>
        <w:jc w:val="both"/>
        <w:rPr>
          <w:rFonts w:ascii="Arial" w:hAnsi="Arial" w:cs="Arial"/>
          <w:sz w:val="24"/>
          <w:szCs w:val="24"/>
        </w:rPr>
      </w:pPr>
      <w:r w:rsidRPr="00F823F8">
        <w:rPr>
          <w:rFonts w:ascii="Arial" w:hAnsi="Arial" w:cs="Arial"/>
          <w:noProof/>
          <w:sz w:val="24"/>
          <w:szCs w:val="24"/>
          <w:lang w:eastAsia="en-GB"/>
        </w:rPr>
        <mc:AlternateContent>
          <mc:Choice Requires="wps">
            <w:drawing>
              <wp:anchor distT="0" distB="0" distL="114300" distR="114300" simplePos="0" relativeHeight="251685888" behindDoc="0" locked="0" layoutInCell="1" allowOverlap="1" wp14:anchorId="118BEC84" wp14:editId="56A20DE9">
                <wp:simplePos x="0" y="0"/>
                <wp:positionH relativeFrom="margin">
                  <wp:posOffset>-13335</wp:posOffset>
                </wp:positionH>
                <wp:positionV relativeFrom="paragraph">
                  <wp:posOffset>303530</wp:posOffset>
                </wp:positionV>
                <wp:extent cx="5759450" cy="556895"/>
                <wp:effectExtent l="0" t="0" r="12700" b="14605"/>
                <wp:wrapNone/>
                <wp:docPr id="19" name="Rectangle: Rounded Corners 19"/>
                <wp:cNvGraphicFramePr/>
                <a:graphic xmlns:a="http://schemas.openxmlformats.org/drawingml/2006/main">
                  <a:graphicData uri="http://schemas.microsoft.com/office/word/2010/wordprocessingShape">
                    <wps:wsp>
                      <wps:cNvSpPr/>
                      <wps:spPr>
                        <a:xfrm>
                          <a:off x="0" y="0"/>
                          <a:ext cx="5759450" cy="556895"/>
                        </a:xfrm>
                        <a:prstGeom prst="roundRect">
                          <a:avLst/>
                        </a:prstGeom>
                      </wps:spPr>
                      <wps:style>
                        <a:lnRef idx="3">
                          <a:schemeClr val="lt1"/>
                        </a:lnRef>
                        <a:fillRef idx="1">
                          <a:schemeClr val="accent1"/>
                        </a:fillRef>
                        <a:effectRef idx="1">
                          <a:schemeClr val="accent1"/>
                        </a:effectRef>
                        <a:fontRef idx="minor">
                          <a:schemeClr val="lt1"/>
                        </a:fontRef>
                      </wps:style>
                      <wps:txbx>
                        <w:txbxContent>
                          <w:p w14:paraId="289927E3" w14:textId="08EE78B4" w:rsidR="009D4DF8" w:rsidRPr="008803E7" w:rsidRDefault="009D4DF8" w:rsidP="00AB5389">
                            <w:pPr>
                              <w:jc w:val="center"/>
                              <w:rPr>
                                <w:rFonts w:ascii="Arial" w:hAnsi="Arial" w:cs="Arial"/>
                                <w:b/>
                                <w:sz w:val="28"/>
                                <w:szCs w:val="28"/>
                              </w:rPr>
                            </w:pPr>
                            <w:r w:rsidRPr="008803E7">
                              <w:rPr>
                                <w:rFonts w:ascii="Arial" w:hAnsi="Arial" w:cs="Arial"/>
                                <w:b/>
                                <w:sz w:val="28"/>
                                <w:szCs w:val="28"/>
                              </w:rPr>
                              <w:t>Health and Social Care - BTEC Level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18BEC84" id="Rectangle: Rounded Corners 19" o:spid="_x0000_s1036" style="position:absolute;left:0;text-align:left;margin-left:-1.05pt;margin-top:23.9pt;width:453.5pt;height:43.85pt;z-index:2516858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" fillcolor="#4472c4 [3204]" strokecolor="white [3201]" strokeweight="1.5pt">
                <v:stroke joinstyle="miter"/>
                <v:textbox>
                  <w:txbxContent>
                    <w:p w14:paraId="289927E3" w14:textId="08EE78B4" w:rsidR="009D4DF8" w:rsidRPr="008803E7" w:rsidRDefault="009D4DF8" w:rsidP="00AB5389">
                      <w:pPr>
                        <w:jc w:val="center"/>
                        <w:rPr>
                          <w:rFonts w:ascii="Arial" w:hAnsi="Arial" w:cs="Arial"/>
                          <w:b/>
                          <w:sz w:val="28"/>
                          <w:szCs w:val="28"/>
                        </w:rPr>
                      </w:pPr>
                      <w:r w:rsidRPr="008803E7">
                        <w:rPr>
                          <w:rFonts w:ascii="Arial" w:hAnsi="Arial" w:cs="Arial"/>
                          <w:b/>
                          <w:sz w:val="28"/>
                          <w:szCs w:val="28"/>
                        </w:rPr>
                        <w:t>Health and Social Care - BTEC Level 3</w:t>
                      </w:r>
                    </w:p>
                  </w:txbxContent>
                </v:textbox>
                <w10:wrap anchorx="margin"/>
              </v:roundrect>
            </w:pict>
          </mc:Fallback>
        </mc:AlternateContent>
      </w:r>
    </w:p>
    <w:p w14:paraId="5CA9D863" w14:textId="174FC097" w:rsidR="00D92971" w:rsidRPr="00F823F8" w:rsidRDefault="00D92971" w:rsidP="00F823F8">
      <w:pPr>
        <w:jc w:val="both"/>
        <w:rPr>
          <w:rFonts w:ascii="Arial" w:hAnsi="Arial" w:cs="Arial"/>
          <w:sz w:val="24"/>
          <w:szCs w:val="24"/>
        </w:rPr>
      </w:pPr>
    </w:p>
    <w:p w14:paraId="5E616778" w14:textId="606C0948" w:rsidR="00D92971" w:rsidRPr="00F823F8" w:rsidRDefault="00D92971" w:rsidP="00F823F8">
      <w:pPr>
        <w:jc w:val="both"/>
        <w:rPr>
          <w:rFonts w:ascii="Arial" w:hAnsi="Arial" w:cs="Arial"/>
          <w:sz w:val="24"/>
          <w:szCs w:val="24"/>
        </w:rPr>
      </w:pPr>
    </w:p>
    <w:p w14:paraId="5877648C" w14:textId="08D1D078" w:rsidR="00BE4862" w:rsidRPr="00AB5389" w:rsidRDefault="00BE4862" w:rsidP="00F823F8">
      <w:pPr>
        <w:jc w:val="both"/>
        <w:rPr>
          <w:rFonts w:ascii="Arial" w:hAnsi="Arial" w:cs="Arial"/>
          <w:b/>
          <w:i/>
        </w:rPr>
      </w:pPr>
      <w:r w:rsidRPr="00AB5389">
        <w:rPr>
          <w:rFonts w:ascii="Arial" w:hAnsi="Arial" w:cs="Arial"/>
          <w:b/>
          <w:i/>
        </w:rPr>
        <w:t xml:space="preserve">Course Description: </w:t>
      </w:r>
      <w:r w:rsidRPr="00AB5389">
        <w:rPr>
          <w:rFonts w:ascii="Arial" w:hAnsi="Arial" w:cs="Arial"/>
        </w:rPr>
        <w:t xml:space="preserve">The course is designed to prepare students to work in Health/Social Care related careers in a professional capacity. A range of Health and Social care related units are studied. The course examines a wide variety of current and topical Health and Social Care </w:t>
      </w:r>
      <w:r w:rsidRPr="00AB5389">
        <w:rPr>
          <w:rFonts w:ascii="Arial" w:hAnsi="Arial" w:cs="Arial"/>
        </w:rPr>
        <w:lastRenderedPageBreak/>
        <w:t>issues within its structure which demonstrate the diverse nature of the Health and Social Care sector.</w:t>
      </w:r>
    </w:p>
    <w:p w14:paraId="453B5B43" w14:textId="77777777" w:rsidR="00AB5389" w:rsidRDefault="00AB5389" w:rsidP="00F823F8">
      <w:pPr>
        <w:pStyle w:val="NoSpacing"/>
        <w:jc w:val="both"/>
        <w:rPr>
          <w:rFonts w:ascii="Arial" w:hAnsi="Arial" w:cs="Arial"/>
          <w:b/>
          <w:i/>
        </w:rPr>
      </w:pPr>
    </w:p>
    <w:p w14:paraId="36B6DBF2" w14:textId="00665EFF" w:rsidR="00BE4862" w:rsidRPr="00AB5389" w:rsidRDefault="00BE4862" w:rsidP="00F823F8">
      <w:pPr>
        <w:pStyle w:val="NoSpacing"/>
        <w:jc w:val="both"/>
        <w:rPr>
          <w:rFonts w:ascii="Arial" w:hAnsi="Arial" w:cs="Arial"/>
          <w:b/>
          <w:i/>
        </w:rPr>
      </w:pPr>
      <w:r w:rsidRPr="00AB5389">
        <w:rPr>
          <w:rFonts w:ascii="Arial" w:hAnsi="Arial" w:cs="Arial"/>
          <w:b/>
          <w:i/>
        </w:rPr>
        <w:t>Task/ Pre-reading</w:t>
      </w:r>
    </w:p>
    <w:p w14:paraId="68E715F8" w14:textId="77777777" w:rsidR="00D92971" w:rsidRPr="00AB5389" w:rsidRDefault="00D92971" w:rsidP="00F823F8">
      <w:pPr>
        <w:shd w:val="clear" w:color="auto" w:fill="FFFFFF"/>
        <w:jc w:val="both"/>
        <w:textAlignment w:val="baseline"/>
        <w:rPr>
          <w:rFonts w:ascii="Arial" w:hAnsi="Arial" w:cs="Arial"/>
          <w:color w:val="000000"/>
        </w:rPr>
      </w:pPr>
      <w:r w:rsidRPr="00AB5389">
        <w:rPr>
          <w:rFonts w:ascii="Arial" w:hAnsi="Arial" w:cs="Arial"/>
          <w:color w:val="000000"/>
        </w:rPr>
        <w:t xml:space="preserve">Fantastic opportunity to research 'Public Health Wales', thinking about the way data is collected and interpreted. </w:t>
      </w:r>
    </w:p>
    <w:p w14:paraId="756C3A3B" w14:textId="291FD261" w:rsidR="00D92971" w:rsidRPr="00AB5389" w:rsidRDefault="00D92971" w:rsidP="00AB5389">
      <w:pPr>
        <w:shd w:val="clear" w:color="auto" w:fill="FFFFFF"/>
        <w:jc w:val="both"/>
        <w:textAlignment w:val="baseline"/>
        <w:rPr>
          <w:rFonts w:ascii="Arial" w:hAnsi="Arial" w:cs="Arial"/>
          <w:color w:val="000000"/>
        </w:rPr>
      </w:pPr>
      <w:r w:rsidRPr="00AB5389">
        <w:rPr>
          <w:rFonts w:ascii="Arial" w:hAnsi="Arial" w:cs="Arial"/>
          <w:color w:val="000000"/>
        </w:rPr>
        <w:t>Using</w:t>
      </w:r>
      <w:r w:rsidR="00AB5389">
        <w:rPr>
          <w:rFonts w:ascii="Arial" w:hAnsi="Arial" w:cs="Arial"/>
          <w:color w:val="000000"/>
        </w:rPr>
        <w:t xml:space="preserve"> the website </w:t>
      </w:r>
      <w:hyperlink r:id="rId33" w:history="1">
        <w:r w:rsidRPr="00AB5389">
          <w:rPr>
            <w:rStyle w:val="Hyperlink"/>
            <w:rFonts w:ascii="Arial" w:hAnsi="Arial" w:cs="Arial"/>
            <w:bdr w:val="none" w:sz="0" w:space="0" w:color="auto" w:frame="1"/>
          </w:rPr>
          <w:t>https://phw.nhs.wales/topics/latest-information-on-novel-coronavirus-covid-19/</w:t>
        </w:r>
      </w:hyperlink>
      <w:r w:rsidR="00AB5389" w:rsidRPr="00AB5389">
        <w:rPr>
          <w:rStyle w:val="Hyperlink"/>
          <w:rFonts w:ascii="Arial" w:hAnsi="Arial" w:cs="Arial"/>
          <w:u w:val="none"/>
          <w:bdr w:val="none" w:sz="0" w:space="0" w:color="auto" w:frame="1"/>
        </w:rPr>
        <w:t xml:space="preserve">   </w:t>
      </w:r>
      <w:r w:rsidR="00AB5389" w:rsidRPr="00AB5389">
        <w:rPr>
          <w:rStyle w:val="Hyperlink"/>
          <w:rFonts w:ascii="Arial" w:hAnsi="Arial" w:cs="Arial"/>
          <w:color w:val="auto"/>
          <w:u w:val="none"/>
          <w:bdr w:val="none" w:sz="0" w:space="0" w:color="auto" w:frame="1"/>
        </w:rPr>
        <w:t>con</w:t>
      </w:r>
      <w:r w:rsidRPr="00AB5389">
        <w:rPr>
          <w:rFonts w:ascii="Arial" w:hAnsi="Arial" w:cs="Arial"/>
        </w:rPr>
        <w:t xml:space="preserve">sider </w:t>
      </w:r>
      <w:r w:rsidRPr="00AB5389">
        <w:rPr>
          <w:rFonts w:ascii="Arial" w:hAnsi="Arial" w:cs="Arial"/>
          <w:color w:val="000000"/>
        </w:rPr>
        <w:t>the strategies that are being used to track and monitor all diseases particularly Covid-19 during this pandemic. What initiatives are being employed to control the virus? How do they differ from other disease management?</w:t>
      </w:r>
    </w:p>
    <w:p w14:paraId="1DC665A1" w14:textId="0EC44781" w:rsidR="00D92971" w:rsidRPr="00AB5389" w:rsidRDefault="00D92971" w:rsidP="00F823F8">
      <w:pPr>
        <w:shd w:val="clear" w:color="auto" w:fill="FFFFFF"/>
        <w:jc w:val="both"/>
        <w:textAlignment w:val="baseline"/>
        <w:rPr>
          <w:rFonts w:ascii="Arial" w:hAnsi="Arial" w:cs="Arial"/>
          <w:color w:val="000000"/>
        </w:rPr>
      </w:pPr>
      <w:r w:rsidRPr="00AB5389">
        <w:rPr>
          <w:rFonts w:ascii="Arial" w:hAnsi="Arial" w:cs="Arial"/>
          <w:color w:val="000000"/>
        </w:rPr>
        <w:t>Research 'Human Life stages' paying attention to child development (birth to 7yrs milestones) and also the ageing process as this is the Unit that we begin the course with.</w:t>
      </w:r>
    </w:p>
    <w:p w14:paraId="68BCA575" w14:textId="5E277C6A" w:rsidR="00000021" w:rsidRPr="00F823F8" w:rsidRDefault="00AB5389" w:rsidP="00F823F8">
      <w:pPr>
        <w:jc w:val="both"/>
        <w:rPr>
          <w:rFonts w:ascii="Arial" w:hAnsi="Arial" w:cs="Arial"/>
          <w:sz w:val="24"/>
          <w:szCs w:val="24"/>
        </w:rPr>
      </w:pPr>
      <w:r w:rsidRPr="00F823F8">
        <w:rPr>
          <w:rFonts w:ascii="Arial" w:hAnsi="Arial" w:cs="Arial"/>
          <w:noProof/>
          <w:sz w:val="24"/>
          <w:szCs w:val="24"/>
          <w:lang w:eastAsia="en-GB"/>
        </w:rPr>
        <mc:AlternateContent>
          <mc:Choice Requires="wps">
            <w:drawing>
              <wp:anchor distT="0" distB="0" distL="114300" distR="114300" simplePos="0" relativeHeight="251687936" behindDoc="0" locked="0" layoutInCell="1" allowOverlap="1" wp14:anchorId="09641D7F" wp14:editId="5A1346F0">
                <wp:simplePos x="0" y="0"/>
                <wp:positionH relativeFrom="margin">
                  <wp:posOffset>-33020</wp:posOffset>
                </wp:positionH>
                <wp:positionV relativeFrom="paragraph">
                  <wp:posOffset>249555</wp:posOffset>
                </wp:positionV>
                <wp:extent cx="5760000" cy="556895"/>
                <wp:effectExtent l="0" t="0" r="12700" b="14605"/>
                <wp:wrapNone/>
                <wp:docPr id="20" name="Rectangle: Rounded Corners 20"/>
                <wp:cNvGraphicFramePr/>
                <a:graphic xmlns:a="http://schemas.openxmlformats.org/drawingml/2006/main">
                  <a:graphicData uri="http://schemas.microsoft.com/office/word/2010/wordprocessingShape">
                    <wps:wsp>
                      <wps:cNvSpPr/>
                      <wps:spPr>
                        <a:xfrm>
                          <a:off x="0" y="0"/>
                          <a:ext cx="5760000" cy="556895"/>
                        </a:xfrm>
                        <a:prstGeom prst="roundRect">
                          <a:avLst/>
                        </a:prstGeom>
                      </wps:spPr>
                      <wps:style>
                        <a:lnRef idx="3">
                          <a:schemeClr val="lt1"/>
                        </a:lnRef>
                        <a:fillRef idx="1">
                          <a:schemeClr val="accent1"/>
                        </a:fillRef>
                        <a:effectRef idx="1">
                          <a:schemeClr val="accent1"/>
                        </a:effectRef>
                        <a:fontRef idx="minor">
                          <a:schemeClr val="lt1"/>
                        </a:fontRef>
                      </wps:style>
                      <wps:txbx>
                        <w:txbxContent>
                          <w:p w14:paraId="326D3C2B" w14:textId="24526B63" w:rsidR="009D4DF8" w:rsidRPr="00E208CE" w:rsidRDefault="009D4DF8" w:rsidP="00AB5389">
                            <w:pPr>
                              <w:jc w:val="center"/>
                              <w:rPr>
                                <w:rFonts w:ascii="Arial" w:hAnsi="Arial" w:cs="Arial"/>
                                <w:b/>
                                <w:sz w:val="28"/>
                                <w:szCs w:val="28"/>
                              </w:rPr>
                            </w:pPr>
                            <w:r w:rsidRPr="00E208CE">
                              <w:rPr>
                                <w:rFonts w:ascii="Arial" w:hAnsi="Arial" w:cs="Arial"/>
                                <w:b/>
                                <w:sz w:val="28"/>
                                <w:szCs w:val="28"/>
                              </w:rPr>
                              <w:t>History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9641D7F" id="Rectangle: Rounded Corners 20" o:spid="_x0000_s1037" style="position:absolute;left:0;text-align:left;margin-left:-2.6pt;margin-top:19.65pt;width:453.55pt;height:43.85pt;z-index:2516879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" fillcolor="#4472c4 [3204]" strokecolor="white [3201]" strokeweight="1.5pt">
                <v:stroke joinstyle="miter"/>
                <v:textbox>
                  <w:txbxContent>
                    <w:p w14:paraId="326D3C2B" w14:textId="24526B63" w:rsidR="009D4DF8" w:rsidRPr="00E208CE" w:rsidRDefault="009D4DF8" w:rsidP="00AB5389">
                      <w:pPr>
                        <w:jc w:val="center"/>
                        <w:rPr>
                          <w:rFonts w:ascii="Arial" w:hAnsi="Arial" w:cs="Arial"/>
                          <w:b/>
                          <w:sz w:val="28"/>
                          <w:szCs w:val="28"/>
                        </w:rPr>
                      </w:pPr>
                      <w:r w:rsidRPr="00E208CE">
                        <w:rPr>
                          <w:rFonts w:ascii="Arial" w:hAnsi="Arial" w:cs="Arial"/>
                          <w:b/>
                          <w:sz w:val="28"/>
                          <w:szCs w:val="28"/>
                        </w:rPr>
                        <w:t>History</w:t>
                      </w:r>
                    </w:p>
                  </w:txbxContent>
                </v:textbox>
                <w10:wrap anchorx="margin"/>
              </v:roundrect>
            </w:pict>
          </mc:Fallback>
        </mc:AlternateContent>
      </w:r>
    </w:p>
    <w:p w14:paraId="124BD8FE" w14:textId="5A72D8D4" w:rsidR="00BE4862" w:rsidRPr="00F823F8" w:rsidRDefault="00BE4862" w:rsidP="00F823F8">
      <w:pPr>
        <w:jc w:val="both"/>
        <w:rPr>
          <w:rFonts w:ascii="Arial" w:hAnsi="Arial" w:cs="Arial"/>
          <w:sz w:val="24"/>
          <w:szCs w:val="24"/>
        </w:rPr>
      </w:pPr>
    </w:p>
    <w:p w14:paraId="585FDC00" w14:textId="3A4402AD" w:rsidR="00BE4862" w:rsidRPr="00F823F8" w:rsidRDefault="00BE4862" w:rsidP="00F823F8">
      <w:pPr>
        <w:jc w:val="both"/>
        <w:rPr>
          <w:rFonts w:ascii="Arial" w:hAnsi="Arial" w:cs="Arial"/>
          <w:sz w:val="24"/>
          <w:szCs w:val="24"/>
        </w:rPr>
      </w:pPr>
    </w:p>
    <w:p w14:paraId="0A65F30D" w14:textId="798AC2EB" w:rsidR="00BE4862" w:rsidRPr="00AB5389" w:rsidRDefault="00BE4862" w:rsidP="00F823F8">
      <w:pPr>
        <w:jc w:val="both"/>
        <w:rPr>
          <w:rFonts w:ascii="Arial" w:hAnsi="Arial" w:cs="Arial"/>
          <w:b/>
          <w:i/>
        </w:rPr>
      </w:pPr>
      <w:r w:rsidRPr="00AB5389">
        <w:rPr>
          <w:rFonts w:ascii="Arial" w:hAnsi="Arial" w:cs="Arial"/>
          <w:b/>
          <w:i/>
        </w:rPr>
        <w:t xml:space="preserve">Course Description: </w:t>
      </w:r>
      <w:r w:rsidRPr="00AB5389">
        <w:rPr>
          <w:rFonts w:ascii="Arial" w:eastAsia="Times New Roman" w:hAnsi="Arial" w:cs="Arial"/>
          <w:color w:val="000000"/>
          <w:lang w:eastAsia="en-GB"/>
        </w:rPr>
        <w:t>The A Level History course is designed to give you an overview of different periods and regions of history – we cover the medieval world and the modern, as well as examine events from British, European and American perspectives. History is also about skills – you will need the ability to analyse sources and make judgements about their value, as well as write detailed essays which showcase your opinion whilst also demonstrating a balanced approach to the evidence. For this reason, you should not just limit yourself to reading about the topics we study. The more you read and learn about wider history, the better – the strongest historians are able to compare events from different time periods and understand cause and consequence on a larger scale.</w:t>
      </w:r>
    </w:p>
    <w:p w14:paraId="0429EFFA" w14:textId="77777777" w:rsidR="00BE4862" w:rsidRPr="00AB5389" w:rsidRDefault="00BE4862" w:rsidP="00F823F8">
      <w:pPr>
        <w:pStyle w:val="NoSpacing"/>
        <w:jc w:val="both"/>
        <w:rPr>
          <w:rFonts w:ascii="Arial" w:hAnsi="Arial" w:cs="Arial"/>
          <w:lang w:eastAsia="en-GB"/>
        </w:rPr>
      </w:pPr>
      <w:r w:rsidRPr="00AB5389">
        <w:rPr>
          <w:rFonts w:ascii="Arial" w:hAnsi="Arial" w:cs="Arial"/>
          <w:lang w:eastAsia="en-GB"/>
        </w:rPr>
        <w:t>AS Modules:</w:t>
      </w:r>
    </w:p>
    <w:p w14:paraId="57E7EA6A" w14:textId="5BB580F5" w:rsidR="00BE4862" w:rsidRPr="00AB5389" w:rsidRDefault="00BE4862" w:rsidP="00F823F8">
      <w:pPr>
        <w:pStyle w:val="NoSpacing"/>
        <w:numPr>
          <w:ilvl w:val="1"/>
          <w:numId w:val="16"/>
        </w:numPr>
        <w:jc w:val="both"/>
        <w:rPr>
          <w:rFonts w:ascii="Arial" w:hAnsi="Arial" w:cs="Arial"/>
          <w:lang w:eastAsia="en-GB"/>
        </w:rPr>
      </w:pPr>
      <w:r w:rsidRPr="00AB5389">
        <w:rPr>
          <w:rFonts w:ascii="Arial" w:hAnsi="Arial" w:cs="Arial"/>
          <w:lang w:eastAsia="en-GB"/>
        </w:rPr>
        <w:t>Politics, Protest and Reform: Britain 1780-1880</w:t>
      </w:r>
    </w:p>
    <w:p w14:paraId="7718BEDE" w14:textId="1FC8F3CC" w:rsidR="00BE4862" w:rsidRPr="00AB5389" w:rsidRDefault="00BE4862" w:rsidP="00F823F8">
      <w:pPr>
        <w:pStyle w:val="NoSpacing"/>
        <w:numPr>
          <w:ilvl w:val="1"/>
          <w:numId w:val="16"/>
        </w:numPr>
        <w:jc w:val="both"/>
        <w:rPr>
          <w:rFonts w:ascii="Arial" w:hAnsi="Arial" w:cs="Arial"/>
          <w:lang w:eastAsia="en-GB"/>
        </w:rPr>
      </w:pPr>
      <w:r w:rsidRPr="00AB5389">
        <w:rPr>
          <w:rFonts w:ascii="Arial" w:hAnsi="Arial" w:cs="Arial"/>
          <w:lang w:eastAsia="en-GB"/>
        </w:rPr>
        <w:t>Weimar Germany: 1919-33</w:t>
      </w:r>
    </w:p>
    <w:p w14:paraId="0B5F4D1A" w14:textId="7B3D8983" w:rsidR="00BE4862" w:rsidRPr="00AB5389" w:rsidRDefault="00BE4862" w:rsidP="00F823F8">
      <w:pPr>
        <w:pStyle w:val="NoSpacing"/>
        <w:numPr>
          <w:ilvl w:val="1"/>
          <w:numId w:val="16"/>
        </w:numPr>
        <w:jc w:val="both"/>
        <w:rPr>
          <w:rFonts w:ascii="Arial" w:hAnsi="Arial" w:cs="Arial"/>
          <w:lang w:eastAsia="en-GB"/>
        </w:rPr>
      </w:pPr>
      <w:r w:rsidRPr="00AB5389">
        <w:rPr>
          <w:rFonts w:ascii="Arial" w:hAnsi="Arial" w:cs="Arial"/>
          <w:lang w:eastAsia="en-GB"/>
        </w:rPr>
        <w:t>Crusading Europe: 1095-1148</w:t>
      </w:r>
    </w:p>
    <w:p w14:paraId="621D9B10" w14:textId="77777777" w:rsidR="00BE4862" w:rsidRPr="00AB5389" w:rsidRDefault="00BE4862" w:rsidP="00F823F8">
      <w:pPr>
        <w:pStyle w:val="NoSpacing"/>
        <w:jc w:val="both"/>
        <w:rPr>
          <w:rFonts w:ascii="Arial" w:hAnsi="Arial" w:cs="Arial"/>
          <w:lang w:eastAsia="en-GB"/>
        </w:rPr>
      </w:pPr>
      <w:r w:rsidRPr="00AB5389">
        <w:rPr>
          <w:rFonts w:ascii="Arial" w:hAnsi="Arial" w:cs="Arial"/>
          <w:lang w:eastAsia="en-GB"/>
        </w:rPr>
        <w:t>A2 Modules:</w:t>
      </w:r>
    </w:p>
    <w:p w14:paraId="24D28CA1" w14:textId="3AE75535" w:rsidR="00BE4862" w:rsidRPr="00AB5389" w:rsidRDefault="00BE4862" w:rsidP="00F823F8">
      <w:pPr>
        <w:pStyle w:val="NoSpacing"/>
        <w:numPr>
          <w:ilvl w:val="1"/>
          <w:numId w:val="18"/>
        </w:numPr>
        <w:jc w:val="both"/>
        <w:rPr>
          <w:rFonts w:ascii="Arial" w:hAnsi="Arial" w:cs="Arial"/>
          <w:lang w:eastAsia="en-GB"/>
        </w:rPr>
      </w:pPr>
      <w:r w:rsidRPr="00AB5389">
        <w:rPr>
          <w:rFonts w:ascii="Arial" w:hAnsi="Arial" w:cs="Arial"/>
          <w:lang w:eastAsia="en-GB"/>
        </w:rPr>
        <w:t>The American Century: 1890-1990</w:t>
      </w:r>
    </w:p>
    <w:p w14:paraId="3C69D1D5" w14:textId="57BCB05D" w:rsidR="00BE4862" w:rsidRPr="00AB5389" w:rsidRDefault="00BE4862" w:rsidP="00F823F8">
      <w:pPr>
        <w:pStyle w:val="NoSpacing"/>
        <w:numPr>
          <w:ilvl w:val="1"/>
          <w:numId w:val="18"/>
        </w:numPr>
        <w:jc w:val="both"/>
        <w:rPr>
          <w:rFonts w:ascii="Arial" w:hAnsi="Arial" w:cs="Arial"/>
          <w:lang w:eastAsia="en-GB"/>
        </w:rPr>
      </w:pPr>
      <w:r w:rsidRPr="00AB5389">
        <w:rPr>
          <w:rFonts w:ascii="Arial" w:hAnsi="Arial" w:cs="Arial"/>
          <w:lang w:eastAsia="en-GB"/>
        </w:rPr>
        <w:t>Nazi Germany: 1933-45</w:t>
      </w:r>
    </w:p>
    <w:p w14:paraId="04D461A2" w14:textId="77777777" w:rsidR="00BE4862" w:rsidRPr="00AB5389" w:rsidRDefault="00BE4862" w:rsidP="00F823F8">
      <w:pPr>
        <w:pStyle w:val="NoSpacing"/>
        <w:jc w:val="both"/>
        <w:rPr>
          <w:rFonts w:ascii="Arial" w:hAnsi="Arial" w:cs="Arial"/>
          <w:b/>
          <w:i/>
        </w:rPr>
      </w:pPr>
    </w:p>
    <w:p w14:paraId="548AD591" w14:textId="77777777" w:rsidR="00382C92" w:rsidRPr="00AB5389" w:rsidRDefault="00BE4862" w:rsidP="00F823F8">
      <w:pPr>
        <w:pStyle w:val="NoSpacing"/>
        <w:jc w:val="both"/>
        <w:rPr>
          <w:rFonts w:ascii="Arial" w:hAnsi="Arial" w:cs="Arial"/>
          <w:b/>
          <w:i/>
        </w:rPr>
      </w:pPr>
      <w:r w:rsidRPr="00AB5389">
        <w:rPr>
          <w:rFonts w:ascii="Arial" w:hAnsi="Arial" w:cs="Arial"/>
          <w:b/>
          <w:i/>
        </w:rPr>
        <w:t>Tasks</w:t>
      </w:r>
    </w:p>
    <w:p w14:paraId="1C550764" w14:textId="3A972C4A" w:rsidR="00BE4862" w:rsidRPr="00AB5389" w:rsidRDefault="00BE4862" w:rsidP="00F823F8">
      <w:pPr>
        <w:pStyle w:val="NoSpacing"/>
        <w:jc w:val="both"/>
        <w:rPr>
          <w:rFonts w:ascii="Arial" w:hAnsi="Arial" w:cs="Arial"/>
          <w:b/>
          <w:i/>
        </w:rPr>
      </w:pPr>
      <w:r w:rsidRPr="00AB5389">
        <w:rPr>
          <w:rFonts w:ascii="Arial" w:eastAsia="Times New Roman" w:hAnsi="Arial" w:cs="Arial"/>
          <w:color w:val="000000"/>
          <w:lang w:eastAsia="en-GB"/>
        </w:rPr>
        <w:t>To prepare for the Politics, Protest and Reform module, complete the ‘Peterloo to the Pankhursts: Radicalism and Reform in the 19th Century’ course on Futurelearn.com - the course is free and online and covers some of the important topics on your AS course.</w:t>
      </w:r>
    </w:p>
    <w:p w14:paraId="05093F14" w14:textId="13A318C3" w:rsidR="00BE4862" w:rsidRPr="00AB5389" w:rsidRDefault="00BE4862" w:rsidP="00F823F8">
      <w:pPr>
        <w:spacing w:before="100" w:beforeAutospacing="1" w:after="100" w:afterAutospacing="1" w:line="240" w:lineRule="auto"/>
        <w:jc w:val="both"/>
        <w:rPr>
          <w:rFonts w:ascii="Arial" w:eastAsia="Times New Roman" w:hAnsi="Arial" w:cs="Arial"/>
          <w:color w:val="000000"/>
          <w:lang w:eastAsia="en-GB"/>
        </w:rPr>
      </w:pPr>
      <w:r w:rsidRPr="00AB5389">
        <w:rPr>
          <w:rFonts w:ascii="Arial" w:eastAsia="Times New Roman" w:hAnsi="Arial" w:cs="Arial"/>
          <w:color w:val="000000"/>
          <w:lang w:eastAsia="en-GB"/>
        </w:rPr>
        <w:t>You can also watch the film ‘Peterloo’ - this is available to stream on Amazon Prime and is also on Sky Cinema if you have access to either.</w:t>
      </w:r>
    </w:p>
    <w:p w14:paraId="4EC59B23" w14:textId="6CD9D7D7" w:rsidR="00BE4862" w:rsidRPr="00AB5389" w:rsidRDefault="00BE4862" w:rsidP="00F823F8">
      <w:pPr>
        <w:spacing w:before="100" w:beforeAutospacing="1" w:after="100" w:afterAutospacing="1" w:line="240" w:lineRule="auto"/>
        <w:jc w:val="both"/>
        <w:rPr>
          <w:rFonts w:ascii="Arial" w:eastAsia="Times New Roman" w:hAnsi="Arial" w:cs="Arial"/>
          <w:color w:val="000000"/>
          <w:lang w:eastAsia="en-GB"/>
        </w:rPr>
      </w:pPr>
      <w:r w:rsidRPr="00AB5389">
        <w:rPr>
          <w:rFonts w:ascii="Arial" w:eastAsia="Times New Roman" w:hAnsi="Arial" w:cs="Arial"/>
          <w:color w:val="000000"/>
          <w:lang w:eastAsia="en-GB"/>
        </w:rPr>
        <w:t>It will be very useful to know how the British political system works. There are several videos on the UK Parliament YouTube channel, under the topic of ‘Teach Parliament’. Make notes on each of the videos to understand how our parliament functions.</w:t>
      </w:r>
    </w:p>
    <w:p w14:paraId="0DDD6263" w14:textId="60340224" w:rsidR="00BE4862" w:rsidRPr="00AB5389" w:rsidRDefault="00BE4862" w:rsidP="00F823F8">
      <w:pPr>
        <w:spacing w:before="100" w:beforeAutospacing="1" w:after="100" w:afterAutospacing="1" w:line="240" w:lineRule="auto"/>
        <w:jc w:val="both"/>
        <w:rPr>
          <w:rFonts w:ascii="Arial" w:eastAsia="Times New Roman" w:hAnsi="Arial" w:cs="Arial"/>
          <w:color w:val="000000"/>
          <w:lang w:eastAsia="en-GB"/>
        </w:rPr>
      </w:pPr>
      <w:r w:rsidRPr="00AB5389">
        <w:rPr>
          <w:rFonts w:ascii="Arial" w:eastAsia="Times New Roman" w:hAnsi="Arial" w:cs="Arial"/>
          <w:color w:val="000000"/>
          <w:lang w:eastAsia="en-GB"/>
        </w:rPr>
        <w:t xml:space="preserve">For the Weimar/Nazi course – you can re-read the notes from your GCSE course. But it is also essential to have a wider understanding of Europe at this time. Research what Europe was like before and after the First World War – in particular, Britain and France. What changes </w:t>
      </w:r>
      <w:r w:rsidRPr="00AB5389">
        <w:rPr>
          <w:rFonts w:ascii="Arial" w:eastAsia="Times New Roman" w:hAnsi="Arial" w:cs="Arial"/>
          <w:color w:val="000000"/>
          <w:lang w:eastAsia="en-GB"/>
        </w:rPr>
        <w:lastRenderedPageBreak/>
        <w:t>occurred as a result of the war? What was the impact of the war on the economy of countries other than Germany?</w:t>
      </w:r>
    </w:p>
    <w:p w14:paraId="01142D2F" w14:textId="13F20E6C" w:rsidR="00BE4862" w:rsidRPr="00AB5389" w:rsidRDefault="00BE4862" w:rsidP="00F823F8">
      <w:pPr>
        <w:spacing w:before="100" w:beforeAutospacing="1" w:after="100" w:afterAutospacing="1" w:line="240" w:lineRule="auto"/>
        <w:jc w:val="both"/>
        <w:rPr>
          <w:rFonts w:ascii="Arial" w:eastAsia="Times New Roman" w:hAnsi="Arial" w:cs="Arial"/>
          <w:color w:val="000000"/>
          <w:lang w:eastAsia="en-GB"/>
        </w:rPr>
      </w:pPr>
      <w:r w:rsidRPr="00AB5389">
        <w:rPr>
          <w:rFonts w:ascii="Arial" w:eastAsia="Times New Roman" w:hAnsi="Arial" w:cs="Arial"/>
          <w:color w:val="000000"/>
          <w:lang w:eastAsia="en-GB"/>
        </w:rPr>
        <w:t>Hitler’s rise to power was partly based on fear of the Communists taking power, as they had in Russia. Research the Russian Revolution of 1917 and make notes.</w:t>
      </w:r>
    </w:p>
    <w:p w14:paraId="7E1626E8" w14:textId="1091CD64" w:rsidR="00BE4862" w:rsidRPr="00AB5389" w:rsidRDefault="00BE4862" w:rsidP="00F823F8">
      <w:pPr>
        <w:spacing w:before="100" w:beforeAutospacing="1" w:after="100" w:afterAutospacing="1" w:line="240" w:lineRule="auto"/>
        <w:jc w:val="both"/>
        <w:rPr>
          <w:rFonts w:ascii="Arial" w:eastAsia="Times New Roman" w:hAnsi="Arial" w:cs="Arial"/>
          <w:color w:val="000000"/>
          <w:lang w:eastAsia="en-GB"/>
        </w:rPr>
      </w:pPr>
      <w:r w:rsidRPr="00AB5389">
        <w:rPr>
          <w:rFonts w:ascii="Arial" w:eastAsia="Times New Roman" w:hAnsi="Arial" w:cs="Arial"/>
          <w:color w:val="000000"/>
          <w:lang w:eastAsia="en-GB"/>
        </w:rPr>
        <w:t>The Nazis were not the only fascist nation in Europe in the 1930s. There was also Italy under Benito Mussolini and Spain under General Franco. Research these two men and write short biographies of them. Find out how they took power in Italy and Spain respectively and how their fascist regimes ended. Make timelines of these events.</w:t>
      </w:r>
    </w:p>
    <w:p w14:paraId="1990629D" w14:textId="77777777" w:rsidR="00BE4862" w:rsidRPr="00AB5389" w:rsidRDefault="00BE4862" w:rsidP="00F823F8">
      <w:pPr>
        <w:spacing w:before="100" w:beforeAutospacing="1" w:after="100" w:afterAutospacing="1" w:line="240" w:lineRule="auto"/>
        <w:jc w:val="both"/>
        <w:rPr>
          <w:rFonts w:ascii="Arial" w:eastAsia="Times New Roman" w:hAnsi="Arial" w:cs="Arial"/>
          <w:color w:val="000000"/>
          <w:lang w:eastAsia="en-GB"/>
        </w:rPr>
      </w:pPr>
      <w:r w:rsidRPr="00AB5389">
        <w:rPr>
          <w:rFonts w:ascii="Arial" w:hAnsi="Arial" w:cs="Arial"/>
          <w:b/>
          <w:i/>
        </w:rPr>
        <w:t>Pre-reading</w:t>
      </w:r>
      <w:r w:rsidRPr="00AB5389">
        <w:rPr>
          <w:rFonts w:ascii="Arial" w:eastAsia="Times New Roman" w:hAnsi="Arial" w:cs="Arial"/>
          <w:color w:val="000000"/>
          <w:lang w:eastAsia="en-GB"/>
        </w:rPr>
        <w:t xml:space="preserve"> </w:t>
      </w:r>
    </w:p>
    <w:p w14:paraId="4625FAC8" w14:textId="5914A6A5" w:rsidR="00BE4862" w:rsidRPr="00AB5389" w:rsidRDefault="00BE4862" w:rsidP="00F823F8">
      <w:pPr>
        <w:pStyle w:val="NoSpacing"/>
        <w:numPr>
          <w:ilvl w:val="0"/>
          <w:numId w:val="20"/>
        </w:numPr>
        <w:jc w:val="both"/>
        <w:rPr>
          <w:rFonts w:ascii="Arial" w:hAnsi="Arial" w:cs="Arial"/>
          <w:lang w:eastAsia="en-GB"/>
        </w:rPr>
      </w:pPr>
      <w:r w:rsidRPr="00AB5389">
        <w:rPr>
          <w:rFonts w:ascii="Arial" w:hAnsi="Arial" w:cs="Arial"/>
          <w:lang w:eastAsia="en-GB"/>
        </w:rPr>
        <w:t>Although history is obviously about the past, a good historian needs awareness of current events and modern politics. As such, you need to watch and read the news, such as the BBC.</w:t>
      </w:r>
    </w:p>
    <w:p w14:paraId="3A129EE0" w14:textId="0849E9E0" w:rsidR="00BE4862" w:rsidRPr="00AB5389" w:rsidRDefault="00BE4862" w:rsidP="00F823F8">
      <w:pPr>
        <w:pStyle w:val="NoSpacing"/>
        <w:numPr>
          <w:ilvl w:val="0"/>
          <w:numId w:val="20"/>
        </w:numPr>
        <w:jc w:val="both"/>
        <w:rPr>
          <w:rFonts w:ascii="Arial" w:hAnsi="Arial" w:cs="Arial"/>
          <w:lang w:eastAsia="en-GB"/>
        </w:rPr>
      </w:pPr>
      <w:r w:rsidRPr="00AB5389">
        <w:rPr>
          <w:rFonts w:ascii="Arial" w:hAnsi="Arial" w:cs="Arial"/>
          <w:lang w:eastAsia="en-GB"/>
        </w:rPr>
        <w:t>The Guardian newspaper is available online for free. You have to pay to access The Times but can read two articles a week for free if you register.</w:t>
      </w:r>
    </w:p>
    <w:p w14:paraId="7765D781" w14:textId="169DF95D" w:rsidR="00BE4862" w:rsidRPr="00AB5389" w:rsidRDefault="00BE4862" w:rsidP="00F823F8">
      <w:pPr>
        <w:pStyle w:val="NoSpacing"/>
        <w:numPr>
          <w:ilvl w:val="0"/>
          <w:numId w:val="20"/>
        </w:numPr>
        <w:jc w:val="both"/>
        <w:rPr>
          <w:rFonts w:ascii="Arial" w:hAnsi="Arial" w:cs="Arial"/>
          <w:lang w:eastAsia="en-GB"/>
        </w:rPr>
      </w:pPr>
      <w:r w:rsidRPr="00AB5389">
        <w:rPr>
          <w:rFonts w:ascii="Arial" w:hAnsi="Arial" w:cs="Arial"/>
          <w:lang w:eastAsia="en-GB"/>
        </w:rPr>
        <w:t>The Guardian publishes ‘Long Reads’ every week – just google the phrase. These are on a variety of topics but will make you better informed and also show you what good writing should look like – these longer articles only take about 15 mins to read but will help you construct strong essays in your studies.</w:t>
      </w:r>
    </w:p>
    <w:p w14:paraId="190971CB" w14:textId="45742719" w:rsidR="00BE4862" w:rsidRPr="00AB5389" w:rsidRDefault="00BE4862" w:rsidP="00F823F8">
      <w:pPr>
        <w:pStyle w:val="NoSpacing"/>
        <w:numPr>
          <w:ilvl w:val="0"/>
          <w:numId w:val="20"/>
        </w:numPr>
        <w:jc w:val="both"/>
        <w:rPr>
          <w:rFonts w:ascii="Arial" w:hAnsi="Arial" w:cs="Arial"/>
          <w:lang w:eastAsia="en-GB"/>
        </w:rPr>
      </w:pPr>
      <w:r w:rsidRPr="00AB5389">
        <w:rPr>
          <w:rFonts w:ascii="Arial" w:hAnsi="Arial" w:cs="Arial"/>
          <w:lang w:eastAsia="en-GB"/>
        </w:rPr>
        <w:t>BBC4 is currently showing a range of documentaries on many topics, from the Romans to the 19th century surgery and medicine. Watch any of these that take your interest – again, it will develop the wider historical knowledge you need.</w:t>
      </w:r>
    </w:p>
    <w:p w14:paraId="1A5F2B07" w14:textId="140CBA68" w:rsidR="00BE4862" w:rsidRPr="00AB5389" w:rsidRDefault="00BE4862" w:rsidP="00F823F8">
      <w:pPr>
        <w:pStyle w:val="NoSpacing"/>
        <w:numPr>
          <w:ilvl w:val="0"/>
          <w:numId w:val="20"/>
        </w:numPr>
        <w:jc w:val="both"/>
        <w:rPr>
          <w:rFonts w:ascii="Arial" w:hAnsi="Arial" w:cs="Arial"/>
          <w:lang w:eastAsia="en-GB"/>
        </w:rPr>
      </w:pPr>
      <w:r w:rsidRPr="00AB5389">
        <w:rPr>
          <w:rFonts w:ascii="Arial" w:hAnsi="Arial" w:cs="Arial"/>
          <w:lang w:eastAsia="en-GB"/>
        </w:rPr>
        <w:t>The History Association is sharing virtual talks from historians – several of these are relevant to your course, such as ones on women’s suffrage and the Spanish Civil War. However, watch any that take your interest – although the talks are long, it will start developing your historical skills and understanding at a higher level. Make notes of the talks you listen to: https://www.history.org.uk/historian/categories/14/news/3818/your-ha-virtual-branch</w:t>
      </w:r>
    </w:p>
    <w:p w14:paraId="50025A73" w14:textId="4757F6D5" w:rsidR="00BE4862" w:rsidRPr="00AB5389" w:rsidRDefault="00BE4862" w:rsidP="00F823F8">
      <w:pPr>
        <w:pStyle w:val="NoSpacing"/>
        <w:numPr>
          <w:ilvl w:val="0"/>
          <w:numId w:val="20"/>
        </w:numPr>
        <w:jc w:val="both"/>
        <w:rPr>
          <w:rFonts w:ascii="Arial" w:hAnsi="Arial" w:cs="Arial"/>
          <w:lang w:eastAsia="en-GB"/>
        </w:rPr>
      </w:pPr>
      <w:r w:rsidRPr="00AB5389">
        <w:rPr>
          <w:rFonts w:ascii="Arial" w:hAnsi="Arial" w:cs="Arial"/>
          <w:lang w:eastAsia="en-GB"/>
        </w:rPr>
        <w:t>Swansea University is producing study guides on a number of topics for A Level students: https://www.swansea.ac.uk/history/history-study-guides/</w:t>
      </w:r>
    </w:p>
    <w:p w14:paraId="0554BC62" w14:textId="14A5150F" w:rsidR="00BE4862" w:rsidRPr="00AB5389" w:rsidRDefault="00BE4862" w:rsidP="00F823F8">
      <w:pPr>
        <w:pStyle w:val="NoSpacing"/>
        <w:numPr>
          <w:ilvl w:val="0"/>
          <w:numId w:val="20"/>
        </w:numPr>
        <w:jc w:val="both"/>
        <w:rPr>
          <w:rFonts w:ascii="Arial" w:hAnsi="Arial" w:cs="Arial"/>
          <w:lang w:eastAsia="en-GB"/>
        </w:rPr>
      </w:pPr>
      <w:r w:rsidRPr="00AB5389">
        <w:rPr>
          <w:rFonts w:ascii="Arial" w:hAnsi="Arial" w:cs="Arial"/>
          <w:lang w:eastAsia="en-GB"/>
        </w:rPr>
        <w:t>The History of Parliament website (https://www.historyofparliamentonline.org/) is an excellent starting place for wider reading for the Protest module</w:t>
      </w:r>
    </w:p>
    <w:p w14:paraId="1ECB9D79" w14:textId="1C25A576" w:rsidR="00BE4862" w:rsidRPr="00AB5389" w:rsidRDefault="00BE4862" w:rsidP="00F823F8">
      <w:pPr>
        <w:pStyle w:val="NoSpacing"/>
        <w:numPr>
          <w:ilvl w:val="0"/>
          <w:numId w:val="20"/>
        </w:numPr>
        <w:jc w:val="both"/>
        <w:rPr>
          <w:rFonts w:ascii="Arial" w:hAnsi="Arial" w:cs="Arial"/>
          <w:lang w:eastAsia="en-GB"/>
        </w:rPr>
      </w:pPr>
      <w:r w:rsidRPr="00AB5389">
        <w:rPr>
          <w:rFonts w:ascii="Arial" w:hAnsi="Arial" w:cs="Arial"/>
          <w:lang w:eastAsia="en-GB"/>
        </w:rPr>
        <w:t>There is a lot of material available on Nazi Germany. You can watch documentaries such as World War Two in Colour on Netflix or fiction films – these offer an interpretation of Nazi history that are valid historical sources, even if they are not totally accurate.</w:t>
      </w:r>
    </w:p>
    <w:p w14:paraId="0464E255" w14:textId="6B495E81" w:rsidR="00BE4862" w:rsidRPr="00AB5389" w:rsidRDefault="00BE4862" w:rsidP="00F823F8">
      <w:pPr>
        <w:pStyle w:val="NoSpacing"/>
        <w:numPr>
          <w:ilvl w:val="0"/>
          <w:numId w:val="20"/>
        </w:numPr>
        <w:jc w:val="both"/>
        <w:rPr>
          <w:rFonts w:ascii="Arial" w:hAnsi="Arial" w:cs="Arial"/>
          <w:lang w:eastAsia="en-GB"/>
        </w:rPr>
      </w:pPr>
      <w:r w:rsidRPr="00AB5389">
        <w:rPr>
          <w:rFonts w:ascii="Arial" w:hAnsi="Arial" w:cs="Arial"/>
          <w:lang w:eastAsia="en-GB"/>
        </w:rPr>
        <w:t>Ian Kershaw is considered the greatest living expert on Hitler – if you are able to read any of his books, please do so.</w:t>
      </w:r>
    </w:p>
    <w:p w14:paraId="2D4B9346" w14:textId="78BB755E" w:rsidR="00BE4862" w:rsidRPr="00AB5389" w:rsidRDefault="00BE4862" w:rsidP="00F823F8">
      <w:pPr>
        <w:pStyle w:val="NoSpacing"/>
        <w:numPr>
          <w:ilvl w:val="0"/>
          <w:numId w:val="20"/>
        </w:numPr>
        <w:jc w:val="both"/>
        <w:rPr>
          <w:rFonts w:ascii="Arial" w:hAnsi="Arial" w:cs="Arial"/>
          <w:lang w:eastAsia="en-GB"/>
        </w:rPr>
      </w:pPr>
      <w:r w:rsidRPr="00AB5389">
        <w:rPr>
          <w:rFonts w:ascii="Arial" w:hAnsi="Arial" w:cs="Arial"/>
          <w:lang w:eastAsia="en-GB"/>
        </w:rPr>
        <w:t>Frank Dikotter’s How to Be a Dictator is an excellent overview of some of the most infamous dictators in history – again, if you can get your hands on a copy, it is an excellent read.</w:t>
      </w:r>
    </w:p>
    <w:p w14:paraId="475DA757" w14:textId="4A9296C0" w:rsidR="00BE4862" w:rsidRPr="00AB5389" w:rsidRDefault="00BE4862" w:rsidP="00F823F8">
      <w:pPr>
        <w:pStyle w:val="NoSpacing"/>
        <w:numPr>
          <w:ilvl w:val="0"/>
          <w:numId w:val="20"/>
        </w:numPr>
        <w:jc w:val="both"/>
        <w:rPr>
          <w:rFonts w:ascii="Arial" w:hAnsi="Arial" w:cs="Arial"/>
          <w:lang w:eastAsia="en-GB"/>
        </w:rPr>
      </w:pPr>
      <w:r w:rsidRPr="00AB5389">
        <w:rPr>
          <w:rFonts w:ascii="Arial" w:hAnsi="Arial" w:cs="Arial"/>
          <w:lang w:eastAsia="en-GB"/>
        </w:rPr>
        <w:t>Finally, your History teachers will be sharing relevant reading on your Year 11 class Teams, so keep an eye on this.</w:t>
      </w:r>
    </w:p>
    <w:p w14:paraId="424989D6" w14:textId="3291B6C4" w:rsidR="00A2132E" w:rsidRPr="00F823F8" w:rsidRDefault="00AB5389" w:rsidP="00F823F8">
      <w:pPr>
        <w:jc w:val="both"/>
        <w:rPr>
          <w:rFonts w:ascii="Arial" w:hAnsi="Arial" w:cs="Arial"/>
          <w:sz w:val="24"/>
          <w:szCs w:val="24"/>
        </w:rPr>
      </w:pPr>
      <w:r w:rsidRPr="00F823F8">
        <w:rPr>
          <w:rFonts w:ascii="Arial" w:hAnsi="Arial" w:cs="Arial"/>
          <w:noProof/>
          <w:sz w:val="24"/>
          <w:szCs w:val="24"/>
          <w:lang w:eastAsia="en-GB"/>
        </w:rPr>
        <mc:AlternateContent>
          <mc:Choice Requires="wps">
            <w:drawing>
              <wp:anchor distT="0" distB="0" distL="114300" distR="114300" simplePos="0" relativeHeight="251689984" behindDoc="0" locked="0" layoutInCell="1" allowOverlap="1" wp14:anchorId="4C430F55" wp14:editId="0B54BDDE">
                <wp:simplePos x="0" y="0"/>
                <wp:positionH relativeFrom="margin">
                  <wp:posOffset>-19050</wp:posOffset>
                </wp:positionH>
                <wp:positionV relativeFrom="paragraph">
                  <wp:posOffset>257810</wp:posOffset>
                </wp:positionV>
                <wp:extent cx="5760000" cy="557212"/>
                <wp:effectExtent l="0" t="0" r="12700" b="14605"/>
                <wp:wrapNone/>
                <wp:docPr id="21" name="Rectangle: Rounded Corners 21"/>
                <wp:cNvGraphicFramePr/>
                <a:graphic xmlns:a="http://schemas.openxmlformats.org/drawingml/2006/main">
                  <a:graphicData uri="http://schemas.microsoft.com/office/word/2010/wordprocessingShape">
                    <wps:wsp>
                      <wps:cNvSpPr/>
                      <wps:spPr>
                        <a:xfrm>
                          <a:off x="0" y="0"/>
                          <a:ext cx="5760000" cy="557212"/>
                        </a:xfrm>
                        <a:prstGeom prst="roundRect">
                          <a:avLst/>
                        </a:prstGeom>
                      </wps:spPr>
                      <wps:style>
                        <a:lnRef idx="3">
                          <a:schemeClr val="lt1"/>
                        </a:lnRef>
                        <a:fillRef idx="1">
                          <a:schemeClr val="accent1"/>
                        </a:fillRef>
                        <a:effectRef idx="1">
                          <a:schemeClr val="accent1"/>
                        </a:effectRef>
                        <a:fontRef idx="minor">
                          <a:schemeClr val="lt1"/>
                        </a:fontRef>
                      </wps:style>
                      <wps:txbx>
                        <w:txbxContent>
                          <w:p w14:paraId="3902BE20" w14:textId="215A393A" w:rsidR="009D4DF8" w:rsidRPr="00E208CE" w:rsidRDefault="009D4DF8" w:rsidP="00AB5389">
                            <w:pPr>
                              <w:jc w:val="center"/>
                              <w:rPr>
                                <w:rFonts w:ascii="Arial" w:hAnsi="Arial" w:cs="Arial"/>
                                <w:b/>
                                <w:sz w:val="28"/>
                                <w:szCs w:val="28"/>
                              </w:rPr>
                            </w:pPr>
                            <w:r w:rsidRPr="00E208CE">
                              <w:rPr>
                                <w:rFonts w:ascii="Arial" w:hAnsi="Arial" w:cs="Arial"/>
                                <w:b/>
                                <w:sz w:val="28"/>
                                <w:szCs w:val="28"/>
                              </w:rPr>
                              <w:t>Mathematics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C430F55" id="Rectangle: Rounded Corners 21" o:spid="_x0000_s1038" style="position:absolute;left:0;text-align:left;margin-left:-1.5pt;margin-top:20.3pt;width:453.55pt;height:43.85pt;z-index:2516899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" fillcolor="#4472c4 [3204]" strokecolor="white [3201]" strokeweight="1.5pt">
                <v:stroke joinstyle="miter"/>
                <v:textbox>
                  <w:txbxContent>
                    <w:p w14:paraId="3902BE20" w14:textId="215A393A" w:rsidR="009D4DF8" w:rsidRPr="00E208CE" w:rsidRDefault="009D4DF8" w:rsidP="00AB5389">
                      <w:pPr>
                        <w:jc w:val="center"/>
                        <w:rPr>
                          <w:rFonts w:ascii="Arial" w:hAnsi="Arial" w:cs="Arial"/>
                          <w:b/>
                          <w:sz w:val="28"/>
                          <w:szCs w:val="28"/>
                        </w:rPr>
                      </w:pPr>
                      <w:r w:rsidRPr="00E208CE">
                        <w:rPr>
                          <w:rFonts w:ascii="Arial" w:hAnsi="Arial" w:cs="Arial"/>
                          <w:b/>
                          <w:sz w:val="28"/>
                          <w:szCs w:val="28"/>
                        </w:rPr>
                        <w:t>Mathematics</w:t>
                      </w:r>
                    </w:p>
                  </w:txbxContent>
                </v:textbox>
                <w10:wrap anchorx="margin"/>
              </v:roundrect>
            </w:pict>
          </mc:Fallback>
        </mc:AlternateContent>
      </w:r>
    </w:p>
    <w:p w14:paraId="326EB358" w14:textId="6C55CC76" w:rsidR="00A2132E" w:rsidRPr="00F823F8" w:rsidRDefault="00A2132E" w:rsidP="00F823F8">
      <w:pPr>
        <w:jc w:val="both"/>
        <w:rPr>
          <w:rFonts w:ascii="Arial" w:hAnsi="Arial" w:cs="Arial"/>
          <w:sz w:val="24"/>
          <w:szCs w:val="24"/>
        </w:rPr>
      </w:pPr>
    </w:p>
    <w:p w14:paraId="19993277" w14:textId="0958D28C" w:rsidR="00A2132E" w:rsidRPr="00F823F8" w:rsidRDefault="00A2132E" w:rsidP="00F823F8">
      <w:pPr>
        <w:jc w:val="both"/>
        <w:rPr>
          <w:rFonts w:ascii="Arial" w:hAnsi="Arial" w:cs="Arial"/>
          <w:sz w:val="24"/>
          <w:szCs w:val="24"/>
        </w:rPr>
      </w:pPr>
    </w:p>
    <w:p w14:paraId="52E66D1A" w14:textId="79960A40" w:rsidR="00A2132E" w:rsidRPr="00AB5389" w:rsidRDefault="00A2132E" w:rsidP="00F823F8">
      <w:pPr>
        <w:jc w:val="both"/>
        <w:rPr>
          <w:rFonts w:ascii="Arial" w:hAnsi="Arial" w:cs="Arial"/>
          <w:b/>
          <w:i/>
        </w:rPr>
      </w:pPr>
      <w:r w:rsidRPr="00AB5389">
        <w:rPr>
          <w:rFonts w:ascii="Arial" w:hAnsi="Arial" w:cs="Arial"/>
          <w:b/>
          <w:i/>
        </w:rPr>
        <w:t xml:space="preserve">Course Description: </w:t>
      </w:r>
      <w:r w:rsidRPr="00AB5389">
        <w:rPr>
          <w:rFonts w:ascii="Arial" w:hAnsi="Arial" w:cs="Arial"/>
        </w:rPr>
        <w:t xml:space="preserve">The course comprises units in Pure Mathematics, Mechanics and Statistics. Students will have the opportunity to study modules that cover both Pure and Applied Mathematics. The new WJEC specification offers 4 units with the following weighting: </w:t>
      </w:r>
      <w:r w:rsidRPr="00AB5389">
        <w:rPr>
          <w:rFonts w:ascii="Arial" w:hAnsi="Arial" w:cs="Arial"/>
        </w:rPr>
        <w:lastRenderedPageBreak/>
        <w:t xml:space="preserve">Year 12 Unit 1: Pure Mathematics (25%) - Unit 2: Applied Mathematics (15%).  Year 13 Unit 3: Pure Mathematics (35%) - Unit 4: Applied Mathematics (25%).  </w:t>
      </w:r>
    </w:p>
    <w:p w14:paraId="615E9E6B" w14:textId="77777777" w:rsidR="00A2132E" w:rsidRPr="00AB5389" w:rsidRDefault="00A2132E" w:rsidP="00F823F8">
      <w:pPr>
        <w:pStyle w:val="NoSpacing"/>
        <w:jc w:val="both"/>
        <w:rPr>
          <w:rFonts w:ascii="Arial" w:hAnsi="Arial" w:cs="Arial"/>
          <w:b/>
          <w:i/>
          <w:u w:val="single"/>
        </w:rPr>
      </w:pPr>
    </w:p>
    <w:p w14:paraId="1B632BA5" w14:textId="36EC5E67" w:rsidR="00A2132E" w:rsidRPr="00AB5389" w:rsidRDefault="00A2132E" w:rsidP="00F823F8">
      <w:pPr>
        <w:pStyle w:val="NoSpacing"/>
        <w:jc w:val="both"/>
        <w:rPr>
          <w:rFonts w:ascii="Arial" w:hAnsi="Arial" w:cs="Arial"/>
          <w:b/>
          <w:i/>
        </w:rPr>
      </w:pPr>
      <w:r w:rsidRPr="00AB5389">
        <w:rPr>
          <w:rFonts w:ascii="Arial" w:hAnsi="Arial" w:cs="Arial"/>
          <w:b/>
          <w:i/>
        </w:rPr>
        <w:t>Task/ Pre-reading</w:t>
      </w:r>
    </w:p>
    <w:p w14:paraId="321E4AED" w14:textId="250C9BCE" w:rsidR="00100E98" w:rsidRPr="00AB5389" w:rsidRDefault="00A2132E" w:rsidP="00F823F8">
      <w:pPr>
        <w:jc w:val="both"/>
        <w:rPr>
          <w:rFonts w:ascii="Arial" w:hAnsi="Arial" w:cs="Arial"/>
        </w:rPr>
      </w:pPr>
      <w:r w:rsidRPr="00AB5389">
        <w:rPr>
          <w:rFonts w:ascii="Arial" w:hAnsi="Arial" w:cs="Arial"/>
        </w:rPr>
        <w:t>As a department, we will be creating a Team for you to access the ‘Pre-Reading’ materials and tasks. In the meantime, we have set a large tasks in Mathswatch, most of which is preparing for A</w:t>
      </w:r>
      <w:r w:rsidR="00A923AA" w:rsidRPr="00AB5389">
        <w:rPr>
          <w:rFonts w:ascii="Arial" w:hAnsi="Arial" w:cs="Arial"/>
        </w:rPr>
        <w:t xml:space="preserve"> </w:t>
      </w:r>
      <w:r w:rsidRPr="00AB5389">
        <w:rPr>
          <w:rFonts w:ascii="Arial" w:hAnsi="Arial" w:cs="Arial"/>
        </w:rPr>
        <w:t xml:space="preserve">Level. There are also </w:t>
      </w:r>
      <w:r w:rsidR="009B7E13" w:rsidRPr="00AB5389">
        <w:rPr>
          <w:rFonts w:ascii="Arial" w:hAnsi="Arial" w:cs="Arial"/>
        </w:rPr>
        <w:t>Additional</w:t>
      </w:r>
      <w:r w:rsidRPr="00AB5389">
        <w:rPr>
          <w:rFonts w:ascii="Arial" w:hAnsi="Arial" w:cs="Arial"/>
        </w:rPr>
        <w:t xml:space="preserve"> Maths papers on TEAMS, which is the qualification that transitions between GCSE and A</w:t>
      </w:r>
      <w:r w:rsidR="00A923AA" w:rsidRPr="00AB5389">
        <w:rPr>
          <w:rFonts w:ascii="Arial" w:hAnsi="Arial" w:cs="Arial"/>
        </w:rPr>
        <w:t xml:space="preserve"> </w:t>
      </w:r>
      <w:r w:rsidRPr="00AB5389">
        <w:rPr>
          <w:rFonts w:ascii="Arial" w:hAnsi="Arial" w:cs="Arial"/>
        </w:rPr>
        <w:t>level. If you are not currently able to access this please email Dr Freemantle (</w:t>
      </w:r>
      <w:hyperlink r:id="rId34" w:history="1">
        <w:r w:rsidRPr="00AB5389">
          <w:rPr>
            <w:rStyle w:val="Hyperlink"/>
            <w:rFonts w:ascii="Arial" w:hAnsi="Arial" w:cs="Arial"/>
          </w:rPr>
          <w:t>FreemantleA@hwbcymru.net</w:t>
        </w:r>
      </w:hyperlink>
      <w:r w:rsidRPr="00AB5389">
        <w:rPr>
          <w:rFonts w:ascii="Arial" w:hAnsi="Arial" w:cs="Arial"/>
        </w:rPr>
        <w:t>) or Mrs Power (</w:t>
      </w:r>
      <w:hyperlink r:id="rId35" w:history="1">
        <w:r w:rsidRPr="00AB5389">
          <w:rPr>
            <w:rStyle w:val="Hyperlink"/>
            <w:rFonts w:ascii="Arial" w:hAnsi="Arial" w:cs="Arial"/>
          </w:rPr>
          <w:t>PowerC18@hwbcymru.net</w:t>
        </w:r>
      </w:hyperlink>
      <w:r w:rsidRPr="00AB5389">
        <w:rPr>
          <w:rFonts w:ascii="Arial" w:hAnsi="Arial" w:cs="Arial"/>
        </w:rPr>
        <w:t>) and they will support you.</w:t>
      </w:r>
    </w:p>
    <w:p w14:paraId="157C318D" w14:textId="25E1158D" w:rsidR="00100E98" w:rsidRPr="00F823F8" w:rsidRDefault="00AB5389" w:rsidP="00F823F8">
      <w:pPr>
        <w:jc w:val="both"/>
        <w:rPr>
          <w:rFonts w:ascii="Arial" w:hAnsi="Arial" w:cs="Arial"/>
          <w:sz w:val="24"/>
          <w:szCs w:val="24"/>
        </w:rPr>
      </w:pPr>
      <w:r w:rsidRPr="00F823F8">
        <w:rPr>
          <w:rFonts w:ascii="Arial" w:hAnsi="Arial" w:cs="Arial"/>
          <w:noProof/>
          <w:sz w:val="24"/>
          <w:szCs w:val="24"/>
          <w:lang w:eastAsia="en-GB"/>
        </w:rPr>
        <mc:AlternateContent>
          <mc:Choice Requires="wps">
            <w:drawing>
              <wp:anchor distT="0" distB="0" distL="114300" distR="114300" simplePos="0" relativeHeight="251694080" behindDoc="0" locked="0" layoutInCell="1" allowOverlap="1" wp14:anchorId="190E5297" wp14:editId="6E065DE8">
                <wp:simplePos x="0" y="0"/>
                <wp:positionH relativeFrom="margin">
                  <wp:posOffset>-57150</wp:posOffset>
                </wp:positionH>
                <wp:positionV relativeFrom="paragraph">
                  <wp:posOffset>214630</wp:posOffset>
                </wp:positionV>
                <wp:extent cx="5760000" cy="557212"/>
                <wp:effectExtent l="0" t="0" r="12700" b="14605"/>
                <wp:wrapNone/>
                <wp:docPr id="23" name="Rectangle: Rounded Corners 23"/>
                <wp:cNvGraphicFramePr/>
                <a:graphic xmlns:a="http://schemas.openxmlformats.org/drawingml/2006/main">
                  <a:graphicData uri="http://schemas.microsoft.com/office/word/2010/wordprocessingShape">
                    <wps:wsp>
                      <wps:cNvSpPr/>
                      <wps:spPr>
                        <a:xfrm>
                          <a:off x="0" y="0"/>
                          <a:ext cx="5760000" cy="557212"/>
                        </a:xfrm>
                        <a:prstGeom prst="roundRect">
                          <a:avLst/>
                        </a:prstGeom>
                      </wps:spPr>
                      <wps:style>
                        <a:lnRef idx="3">
                          <a:schemeClr val="lt1"/>
                        </a:lnRef>
                        <a:fillRef idx="1">
                          <a:schemeClr val="accent1"/>
                        </a:fillRef>
                        <a:effectRef idx="1">
                          <a:schemeClr val="accent1"/>
                        </a:effectRef>
                        <a:fontRef idx="minor">
                          <a:schemeClr val="lt1"/>
                        </a:fontRef>
                      </wps:style>
                      <wps:txbx>
                        <w:txbxContent>
                          <w:p w14:paraId="64D65467" w14:textId="5B562983" w:rsidR="009D4DF8" w:rsidRPr="008803E7" w:rsidRDefault="009D4DF8" w:rsidP="00AB5389">
                            <w:pPr>
                              <w:jc w:val="center"/>
                              <w:rPr>
                                <w:rFonts w:ascii="Arial" w:hAnsi="Arial" w:cs="Arial"/>
                                <w:b/>
                                <w:sz w:val="28"/>
                                <w:szCs w:val="28"/>
                              </w:rPr>
                            </w:pPr>
                            <w:r w:rsidRPr="008803E7">
                              <w:rPr>
                                <w:rFonts w:ascii="Arial" w:hAnsi="Arial" w:cs="Arial"/>
                                <w:b/>
                                <w:sz w:val="28"/>
                                <w:szCs w:val="28"/>
                              </w:rPr>
                              <w:t>Performing Arts - BTEC Level 3 Subsidiary Diploma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90E5297" id="Rectangle: Rounded Corners 23" o:spid="_x0000_s1039" style="position:absolute;left:0;text-align:left;margin-left:-4.5pt;margin-top:16.9pt;width:453.55pt;height:43.85pt;z-index:2516940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" fillcolor="#4472c4 [3204]" strokecolor="white [3201]" strokeweight="1.5pt">
                <v:stroke joinstyle="miter"/>
                <v:textbox>
                  <w:txbxContent>
                    <w:p w14:paraId="64D65467" w14:textId="5B562983" w:rsidR="009D4DF8" w:rsidRPr="008803E7" w:rsidRDefault="009D4DF8" w:rsidP="00AB5389">
                      <w:pPr>
                        <w:jc w:val="center"/>
                        <w:rPr>
                          <w:rFonts w:ascii="Arial" w:hAnsi="Arial" w:cs="Arial"/>
                          <w:b/>
                          <w:sz w:val="28"/>
                          <w:szCs w:val="28"/>
                        </w:rPr>
                      </w:pPr>
                      <w:r w:rsidRPr="008803E7">
                        <w:rPr>
                          <w:rFonts w:ascii="Arial" w:hAnsi="Arial" w:cs="Arial"/>
                          <w:b/>
                          <w:sz w:val="28"/>
                          <w:szCs w:val="28"/>
                        </w:rPr>
                        <w:t>Performing Arts - BTEC Level 3 Subsidiary Diploma</w:t>
                      </w:r>
                    </w:p>
                  </w:txbxContent>
                </v:textbox>
                <w10:wrap anchorx="margin"/>
              </v:roundrect>
            </w:pict>
          </mc:Fallback>
        </mc:AlternateContent>
      </w:r>
    </w:p>
    <w:p w14:paraId="5BB25E3E" w14:textId="64F854FB" w:rsidR="00C75671" w:rsidRPr="00F823F8" w:rsidRDefault="00C75671" w:rsidP="00F823F8">
      <w:pPr>
        <w:jc w:val="both"/>
        <w:rPr>
          <w:rFonts w:ascii="Arial" w:hAnsi="Arial" w:cs="Arial"/>
          <w:sz w:val="24"/>
          <w:szCs w:val="24"/>
        </w:rPr>
      </w:pPr>
    </w:p>
    <w:p w14:paraId="31E5817C" w14:textId="77777777" w:rsidR="00AB5389" w:rsidRDefault="00AB5389" w:rsidP="00F823F8">
      <w:pPr>
        <w:jc w:val="both"/>
        <w:rPr>
          <w:rFonts w:ascii="Arial" w:hAnsi="Arial" w:cs="Arial"/>
          <w:b/>
          <w:i/>
        </w:rPr>
      </w:pPr>
    </w:p>
    <w:p w14:paraId="7723FDA4" w14:textId="10413D9E" w:rsidR="00C75671" w:rsidRPr="00AB5389" w:rsidRDefault="00C75671" w:rsidP="00AB5389">
      <w:pPr>
        <w:spacing w:after="0"/>
        <w:jc w:val="both"/>
        <w:rPr>
          <w:rFonts w:ascii="Arial" w:hAnsi="Arial" w:cs="Arial"/>
          <w:b/>
          <w:i/>
        </w:rPr>
      </w:pPr>
      <w:r w:rsidRPr="00AB5389">
        <w:rPr>
          <w:rFonts w:ascii="Arial" w:hAnsi="Arial" w:cs="Arial"/>
          <w:b/>
          <w:i/>
        </w:rPr>
        <w:t xml:space="preserve">Course Description: </w:t>
      </w:r>
      <w:r w:rsidRPr="00AB5389">
        <w:rPr>
          <w:rFonts w:ascii="Arial" w:hAnsi="Arial" w:cs="Arial"/>
        </w:rPr>
        <w:t>This is a highly practical course in which students will develop in the three key elements of performing arts: Singing, Acting and Movement. During the two years there will be a number of performances, including a tour of the local primary schools. This course is ideal for students who like creating project style work and enjoy performing. All of the course is assessed through written coursework, practical workshops and performance.</w:t>
      </w:r>
    </w:p>
    <w:p w14:paraId="69D13221" w14:textId="77777777" w:rsidR="00AB5389" w:rsidRDefault="00AB5389" w:rsidP="00AB5389">
      <w:pPr>
        <w:pStyle w:val="NoSpacing"/>
        <w:spacing w:line="259" w:lineRule="auto"/>
        <w:jc w:val="both"/>
        <w:rPr>
          <w:rFonts w:ascii="Arial" w:hAnsi="Arial" w:cs="Arial"/>
          <w:b/>
          <w:i/>
        </w:rPr>
      </w:pPr>
    </w:p>
    <w:p w14:paraId="1F153829" w14:textId="3813C74A" w:rsidR="00C75671" w:rsidRPr="00AB5389" w:rsidRDefault="00C75671" w:rsidP="00AB5389">
      <w:pPr>
        <w:pStyle w:val="NoSpacing"/>
        <w:spacing w:line="259" w:lineRule="auto"/>
        <w:jc w:val="both"/>
        <w:rPr>
          <w:rFonts w:ascii="Arial" w:hAnsi="Arial" w:cs="Arial"/>
          <w:b/>
          <w:i/>
        </w:rPr>
      </w:pPr>
      <w:r w:rsidRPr="00AB5389">
        <w:rPr>
          <w:rFonts w:ascii="Arial" w:hAnsi="Arial" w:cs="Arial"/>
          <w:b/>
          <w:i/>
        </w:rPr>
        <w:t>Task/ Pre-reading</w:t>
      </w:r>
    </w:p>
    <w:p w14:paraId="2469E8E1" w14:textId="7C6D83F6" w:rsidR="00D61DDA" w:rsidRPr="00AB5389" w:rsidRDefault="007F51E7" w:rsidP="00AB5389">
      <w:pPr>
        <w:pStyle w:val="NormalWeb"/>
        <w:shd w:val="clear" w:color="auto" w:fill="FFFFFF"/>
        <w:spacing w:before="0" w:beforeAutospacing="0" w:after="0" w:afterAutospacing="0" w:line="259" w:lineRule="auto"/>
        <w:jc w:val="both"/>
        <w:rPr>
          <w:rFonts w:ascii="Arial" w:hAnsi="Arial" w:cs="Arial"/>
          <w:color w:val="201F1E"/>
          <w:sz w:val="22"/>
          <w:szCs w:val="22"/>
          <w:bdr w:val="none" w:sz="0" w:space="0" w:color="auto" w:frame="1"/>
          <w:lang w:val="en-US"/>
        </w:rPr>
      </w:pPr>
      <w:r w:rsidRPr="00AB5389">
        <w:rPr>
          <w:rFonts w:ascii="Arial" w:hAnsi="Arial" w:cs="Arial"/>
          <w:color w:val="201F1E"/>
          <w:sz w:val="22"/>
          <w:szCs w:val="22"/>
          <w:bdr w:val="none" w:sz="0" w:space="0" w:color="auto" w:frame="1"/>
          <w:lang w:val="en-US"/>
        </w:rPr>
        <w:t xml:space="preserve">In </w:t>
      </w:r>
      <w:r w:rsidR="0078549B" w:rsidRPr="00AB5389">
        <w:rPr>
          <w:rFonts w:ascii="Arial" w:hAnsi="Arial" w:cs="Arial"/>
          <w:color w:val="201F1E"/>
          <w:sz w:val="22"/>
          <w:szCs w:val="22"/>
          <w:bdr w:val="none" w:sz="0" w:space="0" w:color="auto" w:frame="1"/>
          <w:lang w:val="en-US"/>
        </w:rPr>
        <w:t>Y</w:t>
      </w:r>
      <w:r w:rsidRPr="00AB5389">
        <w:rPr>
          <w:rFonts w:ascii="Arial" w:hAnsi="Arial" w:cs="Arial"/>
          <w:color w:val="201F1E"/>
          <w:sz w:val="22"/>
          <w:szCs w:val="22"/>
          <w:bdr w:val="none" w:sz="0" w:space="0" w:color="auto" w:frame="1"/>
          <w:lang w:val="en-US"/>
        </w:rPr>
        <w:t xml:space="preserve">ear 12 you will undertake 3 of the 6 units that need to be completed by the end of the </w:t>
      </w:r>
      <w:r w:rsidR="00E208CE" w:rsidRPr="00AB5389">
        <w:rPr>
          <w:rFonts w:ascii="Arial" w:hAnsi="Arial" w:cs="Arial"/>
          <w:color w:val="201F1E"/>
          <w:sz w:val="22"/>
          <w:szCs w:val="22"/>
          <w:bdr w:val="none" w:sz="0" w:space="0" w:color="auto" w:frame="1"/>
          <w:lang w:val="en-US"/>
        </w:rPr>
        <w:t>two-year</w:t>
      </w:r>
      <w:r w:rsidRPr="00AB5389">
        <w:rPr>
          <w:rFonts w:ascii="Arial" w:hAnsi="Arial" w:cs="Arial"/>
          <w:color w:val="201F1E"/>
          <w:sz w:val="22"/>
          <w:szCs w:val="22"/>
          <w:bdr w:val="none" w:sz="0" w:space="0" w:color="auto" w:frame="1"/>
          <w:lang w:val="en-US"/>
        </w:rPr>
        <w:t xml:space="preserve"> course. Below are a few tasks which you could do for each unit in preparation for the course. </w:t>
      </w:r>
    </w:p>
    <w:p w14:paraId="6D06141F" w14:textId="77777777" w:rsidR="00AB5389" w:rsidRDefault="00AB5389" w:rsidP="00AB5389">
      <w:pPr>
        <w:pStyle w:val="NormalWeb"/>
        <w:shd w:val="clear" w:color="auto" w:fill="FFFFFF"/>
        <w:spacing w:before="0" w:beforeAutospacing="0" w:after="0" w:afterAutospacing="0" w:line="259" w:lineRule="auto"/>
        <w:jc w:val="both"/>
        <w:rPr>
          <w:rFonts w:ascii="Arial" w:hAnsi="Arial" w:cs="Arial"/>
          <w:b/>
          <w:bCs/>
          <w:color w:val="201F1E"/>
          <w:sz w:val="22"/>
          <w:szCs w:val="22"/>
          <w:bdr w:val="none" w:sz="0" w:space="0" w:color="auto" w:frame="1"/>
          <w:lang w:val="en-US"/>
        </w:rPr>
      </w:pPr>
    </w:p>
    <w:p w14:paraId="02031C8C" w14:textId="197D0A6F" w:rsidR="007F51E7" w:rsidRPr="00AB5389" w:rsidRDefault="007F51E7" w:rsidP="00AB5389">
      <w:pPr>
        <w:pStyle w:val="NormalWeb"/>
        <w:shd w:val="clear" w:color="auto" w:fill="FFFFFF"/>
        <w:spacing w:before="0" w:beforeAutospacing="0" w:after="0" w:afterAutospacing="0" w:line="259" w:lineRule="auto"/>
        <w:jc w:val="both"/>
        <w:rPr>
          <w:rFonts w:ascii="Arial" w:hAnsi="Arial" w:cs="Arial"/>
          <w:color w:val="201F1E"/>
          <w:sz w:val="22"/>
          <w:szCs w:val="22"/>
        </w:rPr>
      </w:pPr>
      <w:r w:rsidRPr="00AB5389">
        <w:rPr>
          <w:rFonts w:ascii="Arial" w:hAnsi="Arial" w:cs="Arial"/>
          <w:b/>
          <w:bCs/>
          <w:color w:val="201F1E"/>
          <w:sz w:val="22"/>
          <w:szCs w:val="22"/>
          <w:bdr w:val="none" w:sz="0" w:space="0" w:color="auto" w:frame="1"/>
          <w:lang w:val="en-US"/>
        </w:rPr>
        <w:t>UNIT 21 DRAMA IMPROVISATION</w:t>
      </w:r>
    </w:p>
    <w:p w14:paraId="4C6ADB3C" w14:textId="33703E12" w:rsidR="007F51E7" w:rsidRPr="00AB5389" w:rsidRDefault="007F51E7" w:rsidP="00AB5389">
      <w:pPr>
        <w:pStyle w:val="NormalWeb"/>
        <w:shd w:val="clear" w:color="auto" w:fill="FFFFFF"/>
        <w:spacing w:before="0" w:beforeAutospacing="0" w:after="0" w:afterAutospacing="0" w:line="259" w:lineRule="auto"/>
        <w:jc w:val="both"/>
        <w:rPr>
          <w:rFonts w:ascii="Arial" w:hAnsi="Arial" w:cs="Arial"/>
          <w:color w:val="201F1E"/>
          <w:sz w:val="22"/>
          <w:szCs w:val="22"/>
        </w:rPr>
      </w:pPr>
      <w:r w:rsidRPr="00AB5389">
        <w:rPr>
          <w:rFonts w:ascii="Arial" w:hAnsi="Arial" w:cs="Arial"/>
          <w:color w:val="201F1E"/>
          <w:sz w:val="22"/>
          <w:szCs w:val="22"/>
          <w:bdr w:val="none" w:sz="0" w:space="0" w:color="auto" w:frame="1"/>
          <w:lang w:val="en-US"/>
        </w:rPr>
        <w:t>Research into the work and life of Augusto Boal, Theatre of the Oppressed, and forum-theatre.</w:t>
      </w:r>
    </w:p>
    <w:p w14:paraId="3A69655D" w14:textId="740A142C" w:rsidR="007F51E7" w:rsidRPr="00AB5389" w:rsidRDefault="007F51E7" w:rsidP="00AB5389">
      <w:pPr>
        <w:pStyle w:val="NormalWeb"/>
        <w:shd w:val="clear" w:color="auto" w:fill="FFFFFF"/>
        <w:spacing w:before="0" w:beforeAutospacing="0" w:after="0" w:afterAutospacing="0" w:line="259" w:lineRule="auto"/>
        <w:jc w:val="both"/>
        <w:rPr>
          <w:rFonts w:ascii="Arial" w:hAnsi="Arial" w:cs="Arial"/>
          <w:color w:val="201F1E"/>
          <w:sz w:val="22"/>
          <w:szCs w:val="22"/>
        </w:rPr>
      </w:pPr>
      <w:r w:rsidRPr="00AB5389">
        <w:rPr>
          <w:rFonts w:ascii="Arial" w:hAnsi="Arial" w:cs="Arial"/>
          <w:color w:val="201F1E"/>
          <w:sz w:val="22"/>
          <w:szCs w:val="22"/>
          <w:bdr w:val="none" w:sz="0" w:space="0" w:color="auto" w:frame="1"/>
        </w:rPr>
        <w:t>Use this as a starting point which gives basic information</w:t>
      </w:r>
      <w:r w:rsidR="0078549B" w:rsidRPr="00AB5389">
        <w:rPr>
          <w:rFonts w:ascii="Arial" w:hAnsi="Arial" w:cs="Arial"/>
          <w:color w:val="201F1E"/>
          <w:sz w:val="22"/>
          <w:szCs w:val="22"/>
          <w:bdr w:val="none" w:sz="0" w:space="0" w:color="auto" w:frame="1"/>
        </w:rPr>
        <w:t>:</w:t>
      </w:r>
    </w:p>
    <w:p w14:paraId="76BEEA02" w14:textId="4AC989AC" w:rsidR="007F51E7" w:rsidRPr="00AB5389" w:rsidRDefault="00701068" w:rsidP="00AB5389">
      <w:pPr>
        <w:pStyle w:val="NormalWeb"/>
        <w:shd w:val="clear" w:color="auto" w:fill="FFFFFF"/>
        <w:spacing w:before="0" w:beforeAutospacing="0" w:after="0" w:afterAutospacing="0" w:line="259" w:lineRule="auto"/>
        <w:jc w:val="both"/>
        <w:rPr>
          <w:rFonts w:ascii="Arial" w:hAnsi="Arial" w:cs="Arial"/>
          <w:color w:val="201F1E"/>
          <w:sz w:val="22"/>
          <w:szCs w:val="22"/>
        </w:rPr>
      </w:pPr>
      <w:hyperlink r:id="rId36" w:tgtFrame="_blank" w:tooltip="Original URL: http://www.actingnow.co.uk/what-is-theatre-of-the-oppressed/. Click or tap if you trust this link." w:history="1">
        <w:r w:rsidR="007F51E7" w:rsidRPr="00AB5389">
          <w:rPr>
            <w:rStyle w:val="Hyperlink"/>
            <w:rFonts w:ascii="Arial" w:hAnsi="Arial" w:cs="Arial"/>
            <w:sz w:val="22"/>
            <w:szCs w:val="22"/>
            <w:bdr w:val="none" w:sz="0" w:space="0" w:color="auto" w:frame="1"/>
          </w:rPr>
          <w:t>http://www.actingnow.co.uk/what-is-theatre-of-the-oppressed/</w:t>
        </w:r>
      </w:hyperlink>
    </w:p>
    <w:p w14:paraId="0E61D081" w14:textId="77777777" w:rsidR="00AB5389" w:rsidRDefault="00AB5389" w:rsidP="00AB5389">
      <w:pPr>
        <w:pStyle w:val="NormalWeb"/>
        <w:shd w:val="clear" w:color="auto" w:fill="FFFFFF"/>
        <w:spacing w:before="0" w:beforeAutospacing="0" w:after="0" w:afterAutospacing="0" w:line="259" w:lineRule="auto"/>
        <w:jc w:val="both"/>
        <w:rPr>
          <w:rFonts w:ascii="Arial" w:hAnsi="Arial" w:cs="Arial"/>
          <w:b/>
          <w:bCs/>
          <w:color w:val="201F1E"/>
          <w:sz w:val="22"/>
          <w:szCs w:val="22"/>
          <w:bdr w:val="none" w:sz="0" w:space="0" w:color="auto" w:frame="1"/>
          <w:lang w:val="en-US"/>
        </w:rPr>
      </w:pPr>
    </w:p>
    <w:p w14:paraId="15243DD9" w14:textId="1D3ED443" w:rsidR="007F51E7" w:rsidRPr="00AB5389" w:rsidRDefault="007F51E7" w:rsidP="00AB5389">
      <w:pPr>
        <w:pStyle w:val="NormalWeb"/>
        <w:shd w:val="clear" w:color="auto" w:fill="FFFFFF"/>
        <w:spacing w:before="0" w:beforeAutospacing="0" w:after="0" w:afterAutospacing="0" w:line="259" w:lineRule="auto"/>
        <w:jc w:val="both"/>
        <w:rPr>
          <w:rFonts w:ascii="Arial" w:hAnsi="Arial" w:cs="Arial"/>
          <w:color w:val="201F1E"/>
          <w:sz w:val="22"/>
          <w:szCs w:val="22"/>
        </w:rPr>
      </w:pPr>
      <w:r w:rsidRPr="00AB5389">
        <w:rPr>
          <w:rFonts w:ascii="Arial" w:hAnsi="Arial" w:cs="Arial"/>
          <w:b/>
          <w:bCs/>
          <w:color w:val="201F1E"/>
          <w:sz w:val="22"/>
          <w:szCs w:val="22"/>
          <w:bdr w:val="none" w:sz="0" w:space="0" w:color="auto" w:frame="1"/>
          <w:lang w:val="en-US"/>
        </w:rPr>
        <w:t>UNIT 30 SINGING SKILLS FOR ACTORS AND DANCERS</w:t>
      </w:r>
    </w:p>
    <w:p w14:paraId="3941100B" w14:textId="2BF6AA6B" w:rsidR="007F51E7" w:rsidRPr="00AB5389" w:rsidRDefault="007F51E7" w:rsidP="00AB5389">
      <w:pPr>
        <w:pStyle w:val="NormalWeb"/>
        <w:shd w:val="clear" w:color="auto" w:fill="FFFFFF"/>
        <w:spacing w:before="0" w:beforeAutospacing="0" w:after="0" w:afterAutospacing="0" w:line="259" w:lineRule="auto"/>
        <w:jc w:val="both"/>
        <w:rPr>
          <w:rFonts w:ascii="Arial" w:hAnsi="Arial" w:cs="Arial"/>
          <w:color w:val="201F1E"/>
          <w:sz w:val="22"/>
          <w:szCs w:val="22"/>
        </w:rPr>
      </w:pPr>
      <w:r w:rsidRPr="00AB5389">
        <w:rPr>
          <w:rFonts w:ascii="Arial" w:hAnsi="Arial" w:cs="Arial"/>
          <w:color w:val="201F1E"/>
          <w:sz w:val="22"/>
          <w:szCs w:val="22"/>
          <w:bdr w:val="none" w:sz="0" w:space="0" w:color="auto" w:frame="1"/>
          <w:lang w:val="en-US"/>
        </w:rPr>
        <w:t>Research online singing warm-ups, and maybe have a look at a few vocal techniques you could practice which would benefit the unit greatly (</w:t>
      </w:r>
      <w:r w:rsidR="00AB5389">
        <w:rPr>
          <w:rFonts w:ascii="Arial" w:hAnsi="Arial" w:cs="Arial"/>
          <w:color w:val="201F1E"/>
          <w:sz w:val="22"/>
          <w:szCs w:val="22"/>
          <w:bdr w:val="none" w:sz="0" w:space="0" w:color="auto" w:frame="1"/>
          <w:lang w:val="en-US"/>
        </w:rPr>
        <w:t>ie</w:t>
      </w:r>
      <w:r w:rsidRPr="00AB5389">
        <w:rPr>
          <w:rFonts w:ascii="Arial" w:hAnsi="Arial" w:cs="Arial"/>
          <w:color w:val="201F1E"/>
          <w:sz w:val="22"/>
          <w:szCs w:val="22"/>
          <w:bdr w:val="none" w:sz="0" w:space="0" w:color="auto" w:frame="1"/>
          <w:lang w:val="en-US"/>
        </w:rPr>
        <w:t xml:space="preserve"> Tilt, Diaphragmatic support).</w:t>
      </w:r>
      <w:r w:rsidR="00AB5389">
        <w:rPr>
          <w:rFonts w:ascii="Arial" w:hAnsi="Arial" w:cs="Arial"/>
          <w:color w:val="201F1E"/>
          <w:sz w:val="22"/>
          <w:szCs w:val="22"/>
          <w:bdr w:val="none" w:sz="0" w:space="0" w:color="auto" w:frame="1"/>
          <w:lang w:val="en-US"/>
        </w:rPr>
        <w:t xml:space="preserve"> </w:t>
      </w:r>
      <w:r w:rsidRPr="00AB5389">
        <w:rPr>
          <w:rFonts w:ascii="Arial" w:hAnsi="Arial" w:cs="Arial"/>
          <w:color w:val="201F1E"/>
          <w:sz w:val="22"/>
          <w:szCs w:val="22"/>
          <w:bdr w:val="none" w:sz="0" w:space="0" w:color="auto" w:frame="1"/>
          <w:lang w:val="en-US"/>
        </w:rPr>
        <w:t>Choose a few solo songs that you think would be suitable for your voice, and practice singing these with a backing track. These could be musical theatre, pop, jazz or any other style that would be suitable (excluding rap</w:t>
      </w:r>
      <w:r w:rsidR="00AB5389">
        <w:rPr>
          <w:rFonts w:ascii="Arial" w:hAnsi="Arial" w:cs="Arial"/>
          <w:color w:val="201F1E"/>
          <w:sz w:val="22"/>
          <w:szCs w:val="22"/>
          <w:bdr w:val="none" w:sz="0" w:space="0" w:color="auto" w:frame="1"/>
          <w:lang w:val="en-US"/>
        </w:rPr>
        <w:t>).</w:t>
      </w:r>
      <w:r w:rsidRPr="00AB5389">
        <w:rPr>
          <w:rFonts w:ascii="Arial" w:hAnsi="Arial" w:cs="Arial"/>
          <w:color w:val="201F1E"/>
          <w:sz w:val="22"/>
          <w:szCs w:val="22"/>
          <w:bdr w:val="none" w:sz="0" w:space="0" w:color="auto" w:frame="1"/>
          <w:lang w:val="en-US"/>
        </w:rPr>
        <w:t xml:space="preserve"> During the first few lessons you will be required to perform a solo in front of the class for a baseline vocal assessment.</w:t>
      </w:r>
    </w:p>
    <w:p w14:paraId="6A85198A" w14:textId="77777777" w:rsidR="00AB5389" w:rsidRDefault="00AB5389" w:rsidP="00AB5389">
      <w:pPr>
        <w:pStyle w:val="NormalWeb"/>
        <w:shd w:val="clear" w:color="auto" w:fill="FFFFFF"/>
        <w:spacing w:before="0" w:beforeAutospacing="0" w:after="0" w:afterAutospacing="0" w:line="259" w:lineRule="auto"/>
        <w:jc w:val="both"/>
        <w:rPr>
          <w:rFonts w:ascii="Arial" w:hAnsi="Arial" w:cs="Arial"/>
          <w:b/>
          <w:bCs/>
          <w:color w:val="201F1E"/>
          <w:sz w:val="22"/>
          <w:szCs w:val="22"/>
          <w:bdr w:val="none" w:sz="0" w:space="0" w:color="auto" w:frame="1"/>
          <w:lang w:val="en-US"/>
        </w:rPr>
      </w:pPr>
    </w:p>
    <w:p w14:paraId="10113D2E" w14:textId="5988A740" w:rsidR="007F51E7" w:rsidRPr="00AB5389" w:rsidRDefault="007F51E7" w:rsidP="00AB5389">
      <w:pPr>
        <w:pStyle w:val="NormalWeb"/>
        <w:shd w:val="clear" w:color="auto" w:fill="FFFFFF"/>
        <w:spacing w:before="0" w:beforeAutospacing="0" w:after="0" w:afterAutospacing="0" w:line="259" w:lineRule="auto"/>
        <w:jc w:val="both"/>
        <w:rPr>
          <w:rFonts w:ascii="Arial" w:hAnsi="Arial" w:cs="Arial"/>
          <w:color w:val="201F1E"/>
          <w:sz w:val="22"/>
          <w:szCs w:val="22"/>
        </w:rPr>
      </w:pPr>
      <w:r w:rsidRPr="00AB5389">
        <w:rPr>
          <w:rFonts w:ascii="Arial" w:hAnsi="Arial" w:cs="Arial"/>
          <w:b/>
          <w:bCs/>
          <w:color w:val="201F1E"/>
          <w:sz w:val="22"/>
          <w:szCs w:val="22"/>
          <w:bdr w:val="none" w:sz="0" w:space="0" w:color="auto" w:frame="1"/>
          <w:lang w:val="en-US"/>
        </w:rPr>
        <w:t>UNIT 10 THEATRE IN EDUCATION</w:t>
      </w:r>
    </w:p>
    <w:p w14:paraId="60E632E5" w14:textId="7D7B7C72" w:rsidR="00D51976" w:rsidRPr="00AB5389" w:rsidRDefault="007F51E7" w:rsidP="00AB5389">
      <w:pPr>
        <w:pStyle w:val="NormalWeb"/>
        <w:shd w:val="clear" w:color="auto" w:fill="FFFFFF"/>
        <w:spacing w:before="0" w:beforeAutospacing="0" w:after="0" w:afterAutospacing="0" w:line="259" w:lineRule="auto"/>
        <w:jc w:val="both"/>
        <w:rPr>
          <w:rFonts w:ascii="Arial" w:hAnsi="Arial" w:cs="Arial"/>
          <w:color w:val="201F1E"/>
          <w:sz w:val="22"/>
          <w:szCs w:val="22"/>
          <w:bdr w:val="none" w:sz="0" w:space="0" w:color="auto" w:frame="1"/>
          <w:lang w:val="en-US"/>
        </w:rPr>
      </w:pPr>
      <w:r w:rsidRPr="00AB5389">
        <w:rPr>
          <w:rFonts w:ascii="Arial" w:hAnsi="Arial" w:cs="Arial"/>
          <w:color w:val="201F1E"/>
          <w:sz w:val="22"/>
          <w:szCs w:val="22"/>
          <w:bdr w:val="none" w:sz="0" w:space="0" w:color="auto" w:frame="1"/>
          <w:lang w:val="en-US"/>
        </w:rPr>
        <w:t>Research what is meant by Theatre in Education (TIE), and find some clips from YouTube and think about the style and attributes of TIE</w:t>
      </w:r>
      <w:r w:rsidR="00382C92" w:rsidRPr="00AB5389">
        <w:rPr>
          <w:rFonts w:ascii="Arial" w:hAnsi="Arial" w:cs="Arial"/>
          <w:color w:val="201F1E"/>
          <w:sz w:val="22"/>
          <w:szCs w:val="22"/>
          <w:bdr w:val="none" w:sz="0" w:space="0" w:color="auto" w:frame="1"/>
          <w:lang w:val="en-US"/>
        </w:rPr>
        <w:t>.</w:t>
      </w:r>
    </w:p>
    <w:p w14:paraId="7CF5FFD5" w14:textId="37D161FF" w:rsidR="00584844" w:rsidRPr="00F823F8" w:rsidRDefault="00584844" w:rsidP="00F823F8">
      <w:pPr>
        <w:pStyle w:val="NormalWeb"/>
        <w:shd w:val="clear" w:color="auto" w:fill="FFFFFF"/>
        <w:spacing w:before="0" w:beforeAutospacing="0" w:after="0" w:afterAutospacing="0"/>
        <w:jc w:val="both"/>
        <w:rPr>
          <w:rFonts w:ascii="Arial" w:hAnsi="Arial" w:cs="Arial"/>
          <w:color w:val="201F1E"/>
          <w:sz w:val="22"/>
          <w:szCs w:val="22"/>
        </w:rPr>
      </w:pPr>
    </w:p>
    <w:p w14:paraId="215FB4A3" w14:textId="76A9550A" w:rsidR="00584844" w:rsidRPr="00F823F8" w:rsidRDefault="00FB01CD" w:rsidP="00F823F8">
      <w:pPr>
        <w:pStyle w:val="NormalWeb"/>
        <w:shd w:val="clear" w:color="auto" w:fill="FFFFFF"/>
        <w:spacing w:before="0" w:beforeAutospacing="0" w:after="0" w:afterAutospacing="0"/>
        <w:jc w:val="both"/>
        <w:rPr>
          <w:rFonts w:ascii="Arial" w:hAnsi="Arial" w:cs="Arial"/>
          <w:color w:val="201F1E"/>
          <w:sz w:val="22"/>
          <w:szCs w:val="22"/>
        </w:rPr>
      </w:pPr>
      <w:r w:rsidRPr="00F823F8">
        <w:rPr>
          <w:rFonts w:ascii="Arial" w:hAnsi="Arial" w:cs="Arial"/>
          <w:noProof/>
        </w:rPr>
        <mc:AlternateContent>
          <mc:Choice Requires="wps">
            <w:drawing>
              <wp:anchor distT="0" distB="0" distL="114300" distR="114300" simplePos="0" relativeHeight="251714560" behindDoc="0" locked="0" layoutInCell="1" allowOverlap="1" wp14:anchorId="5561F115" wp14:editId="72D05A28">
                <wp:simplePos x="0" y="0"/>
                <wp:positionH relativeFrom="margin">
                  <wp:posOffset>28575</wp:posOffset>
                </wp:positionH>
                <wp:positionV relativeFrom="paragraph">
                  <wp:posOffset>115570</wp:posOffset>
                </wp:positionV>
                <wp:extent cx="5760000" cy="557212"/>
                <wp:effectExtent l="0" t="0" r="12700" b="14605"/>
                <wp:wrapNone/>
                <wp:docPr id="10" name="Rectangle: Rounded Corners 24"/>
                <wp:cNvGraphicFramePr/>
                <a:graphic xmlns:a="http://schemas.openxmlformats.org/drawingml/2006/main">
                  <a:graphicData uri="http://schemas.microsoft.com/office/word/2010/wordprocessingShape">
                    <wps:wsp>
                      <wps:cNvSpPr/>
                      <wps:spPr>
                        <a:xfrm>
                          <a:off x="0" y="0"/>
                          <a:ext cx="5760000" cy="557212"/>
                        </a:xfrm>
                        <a:prstGeom prst="roundRect">
                          <a:avLst/>
                        </a:prstGeom>
                      </wps:spPr>
                      <wps:style>
                        <a:lnRef idx="3">
                          <a:schemeClr val="lt1"/>
                        </a:lnRef>
                        <a:fillRef idx="1">
                          <a:schemeClr val="accent1"/>
                        </a:fillRef>
                        <a:effectRef idx="1">
                          <a:schemeClr val="accent1"/>
                        </a:effectRef>
                        <a:fontRef idx="minor">
                          <a:schemeClr val="lt1"/>
                        </a:fontRef>
                      </wps:style>
                      <wps:txbx>
                        <w:txbxContent>
                          <w:p w14:paraId="40A62C2F" w14:textId="3F139DCA" w:rsidR="00AB5389" w:rsidRPr="008803E7" w:rsidRDefault="00AB5389" w:rsidP="00AB5389">
                            <w:pPr>
                              <w:jc w:val="center"/>
                              <w:rPr>
                                <w:rFonts w:ascii="Arial" w:hAnsi="Arial" w:cs="Arial"/>
                                <w:b/>
                                <w:sz w:val="28"/>
                                <w:szCs w:val="28"/>
                              </w:rPr>
                            </w:pPr>
                            <w:r>
                              <w:rPr>
                                <w:rFonts w:ascii="Arial" w:hAnsi="Arial" w:cs="Arial"/>
                                <w:b/>
                                <w:sz w:val="28"/>
                                <w:szCs w:val="28"/>
                              </w:rPr>
                              <w:t>Physical Education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561F115" id="Rectangle: Rounded Corners 24" o:spid="_x0000_s1040" style="position:absolute;left:0;text-align:left;margin-left:2.25pt;margin-top:9.1pt;width:453.55pt;height:43.85pt;z-index:2517145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" fillcolor="#4472c4 [3204]" strokecolor="white [3201]" strokeweight="1.5pt">
                <v:stroke joinstyle="miter"/>
                <v:textbox>
                  <w:txbxContent>
                    <w:p w14:paraId="40A62C2F" w14:textId="3F139DCA" w:rsidR="00AB5389" w:rsidRPr="008803E7" w:rsidRDefault="00AB5389" w:rsidP="00AB5389">
                      <w:pPr>
                        <w:jc w:val="center"/>
                        <w:rPr>
                          <w:rFonts w:ascii="Arial" w:hAnsi="Arial" w:cs="Arial"/>
                          <w:b/>
                          <w:sz w:val="28"/>
                          <w:szCs w:val="28"/>
                        </w:rPr>
                      </w:pPr>
                      <w:r>
                        <w:rPr>
                          <w:rFonts w:ascii="Arial" w:hAnsi="Arial" w:cs="Arial"/>
                          <w:b/>
                          <w:sz w:val="28"/>
                          <w:szCs w:val="28"/>
                        </w:rPr>
                        <w:t>Physical Education</w:t>
                      </w:r>
                    </w:p>
                  </w:txbxContent>
                </v:textbox>
                <w10:wrap anchorx="margin"/>
              </v:roundrect>
            </w:pict>
          </mc:Fallback>
        </mc:AlternateContent>
      </w:r>
    </w:p>
    <w:p w14:paraId="69DA0230" w14:textId="7950959B" w:rsidR="00584844" w:rsidRPr="00F823F8" w:rsidRDefault="00584844" w:rsidP="00F823F8">
      <w:pPr>
        <w:spacing w:after="0" w:line="240" w:lineRule="auto"/>
        <w:jc w:val="both"/>
        <w:textAlignment w:val="baseline"/>
        <w:rPr>
          <w:rFonts w:ascii="Arial" w:eastAsia="Times New Roman" w:hAnsi="Arial" w:cs="Arial"/>
          <w:sz w:val="18"/>
          <w:szCs w:val="18"/>
          <w:lang w:eastAsia="en-GB"/>
        </w:rPr>
      </w:pPr>
      <w:r w:rsidRPr="00F823F8">
        <w:rPr>
          <w:rFonts w:ascii="Arial" w:eastAsia="Times New Roman" w:hAnsi="Arial" w:cs="Arial"/>
          <w:color w:val="FF0000"/>
          <w:sz w:val="24"/>
          <w:szCs w:val="24"/>
          <w:shd w:val="clear" w:color="auto" w:fill="FFFFFF"/>
          <w:lang w:eastAsia="en-GB"/>
        </w:rPr>
        <w:t> </w:t>
      </w:r>
      <w:r w:rsidRPr="00F823F8">
        <w:rPr>
          <w:rFonts w:ascii="Arial" w:eastAsia="Times New Roman" w:hAnsi="Arial" w:cs="Arial"/>
          <w:sz w:val="24"/>
          <w:szCs w:val="24"/>
          <w:lang w:eastAsia="en-GB"/>
        </w:rPr>
        <w:t> </w:t>
      </w:r>
    </w:p>
    <w:p w14:paraId="52BD4923" w14:textId="77777777" w:rsidR="00FB01CD" w:rsidRDefault="00FB01CD" w:rsidP="00F823F8">
      <w:pPr>
        <w:spacing w:after="0" w:line="240" w:lineRule="auto"/>
        <w:jc w:val="both"/>
        <w:textAlignment w:val="baseline"/>
        <w:rPr>
          <w:rFonts w:ascii="Arial" w:eastAsia="Times New Roman" w:hAnsi="Arial" w:cs="Arial"/>
          <w:b/>
          <w:bCs/>
          <w:i/>
          <w:iCs/>
          <w:sz w:val="24"/>
          <w:szCs w:val="24"/>
          <w:lang w:eastAsia="en-GB"/>
        </w:rPr>
      </w:pPr>
    </w:p>
    <w:p w14:paraId="283D430F" w14:textId="77777777" w:rsidR="00FB01CD" w:rsidRDefault="00FB01CD" w:rsidP="00F823F8">
      <w:pPr>
        <w:spacing w:after="0" w:line="240" w:lineRule="auto"/>
        <w:jc w:val="both"/>
        <w:textAlignment w:val="baseline"/>
        <w:rPr>
          <w:rFonts w:ascii="Arial" w:eastAsia="Times New Roman" w:hAnsi="Arial" w:cs="Arial"/>
          <w:b/>
          <w:bCs/>
          <w:i/>
          <w:iCs/>
          <w:sz w:val="24"/>
          <w:szCs w:val="24"/>
          <w:lang w:eastAsia="en-GB"/>
        </w:rPr>
      </w:pPr>
    </w:p>
    <w:p w14:paraId="6B92C7F9" w14:textId="1D498342" w:rsidR="00584844" w:rsidRPr="002C280C" w:rsidRDefault="00584844" w:rsidP="00F823F8">
      <w:pPr>
        <w:spacing w:after="0" w:line="240" w:lineRule="auto"/>
        <w:jc w:val="both"/>
        <w:textAlignment w:val="baseline"/>
        <w:rPr>
          <w:rFonts w:ascii="Arial" w:eastAsia="Times New Roman" w:hAnsi="Arial" w:cs="Arial"/>
          <w:lang w:eastAsia="en-GB"/>
        </w:rPr>
      </w:pPr>
      <w:r w:rsidRPr="002C280C">
        <w:rPr>
          <w:rFonts w:ascii="Arial" w:eastAsia="Times New Roman" w:hAnsi="Arial" w:cs="Arial"/>
          <w:b/>
          <w:bCs/>
          <w:i/>
          <w:iCs/>
          <w:lang w:eastAsia="en-GB"/>
        </w:rPr>
        <w:t>Course Description: </w:t>
      </w:r>
      <w:r w:rsidRPr="002C280C">
        <w:rPr>
          <w:rFonts w:ascii="Arial" w:eastAsia="Times New Roman" w:hAnsi="Arial" w:cs="Arial"/>
          <w:lang w:eastAsia="en-GB"/>
        </w:rPr>
        <w:t xml:space="preserve">The qualification provides a broad course of study: Exercise physiology, sporty psychology, skill acquisition and sport in society. The practical work is an intrinsic part of physical education and it is developed throughout the course. This involves assessment as </w:t>
      </w:r>
      <w:r w:rsidRPr="002C280C">
        <w:rPr>
          <w:rFonts w:ascii="Arial" w:eastAsia="Times New Roman" w:hAnsi="Arial" w:cs="Arial"/>
          <w:lang w:eastAsia="en-GB"/>
        </w:rPr>
        <w:lastRenderedPageBreak/>
        <w:t>a performer in one sport/activity, practical performance as a coach or an official and the completion of a Practical Performance Portfolio (an analysis of performance in one activity.)  </w:t>
      </w:r>
    </w:p>
    <w:p w14:paraId="790E81CE" w14:textId="77777777" w:rsidR="00584844" w:rsidRPr="00F823F8" w:rsidRDefault="00584844" w:rsidP="00F823F8">
      <w:pPr>
        <w:spacing w:after="0" w:line="240" w:lineRule="auto"/>
        <w:jc w:val="both"/>
        <w:textAlignment w:val="baseline"/>
        <w:rPr>
          <w:rFonts w:ascii="Arial" w:eastAsia="Times New Roman" w:hAnsi="Arial" w:cs="Arial"/>
          <w:sz w:val="18"/>
          <w:szCs w:val="18"/>
          <w:lang w:eastAsia="en-GB"/>
        </w:rPr>
      </w:pPr>
      <w:r w:rsidRPr="00F823F8">
        <w:rPr>
          <w:rFonts w:ascii="Arial" w:eastAsia="Times New Roman" w:hAnsi="Arial" w:cs="Arial"/>
          <w:sz w:val="24"/>
          <w:szCs w:val="24"/>
          <w:lang w:eastAsia="en-GB"/>
        </w:rPr>
        <w:t> </w:t>
      </w:r>
    </w:p>
    <w:p w14:paraId="3C96C0D6" w14:textId="77777777" w:rsidR="00584844" w:rsidRPr="00F823F8" w:rsidRDefault="00584844" w:rsidP="00F823F8">
      <w:pPr>
        <w:spacing w:after="0" w:line="240" w:lineRule="auto"/>
        <w:jc w:val="both"/>
        <w:textAlignment w:val="baseline"/>
        <w:rPr>
          <w:rFonts w:ascii="Arial" w:eastAsia="Times New Roman" w:hAnsi="Arial" w:cs="Arial"/>
          <w:sz w:val="18"/>
          <w:szCs w:val="18"/>
          <w:lang w:eastAsia="en-GB"/>
        </w:rPr>
      </w:pPr>
      <w:r w:rsidRPr="00F823F8">
        <w:rPr>
          <w:rFonts w:ascii="Arial" w:eastAsia="Times New Roman" w:hAnsi="Arial" w:cs="Arial"/>
          <w:b/>
          <w:bCs/>
          <w:i/>
          <w:iCs/>
          <w:sz w:val="24"/>
          <w:szCs w:val="24"/>
          <w:lang w:eastAsia="en-GB"/>
        </w:rPr>
        <w:t>Task/ Pre-reading</w:t>
      </w:r>
      <w:r w:rsidRPr="00F823F8">
        <w:rPr>
          <w:rFonts w:ascii="Arial" w:eastAsia="Times New Roman" w:hAnsi="Arial" w:cs="Arial"/>
          <w:sz w:val="24"/>
          <w:szCs w:val="24"/>
          <w:lang w:eastAsia="en-GB"/>
        </w:rPr>
        <w:t> </w:t>
      </w:r>
    </w:p>
    <w:p w14:paraId="7E709519" w14:textId="77777777" w:rsidR="00584844" w:rsidRPr="00F823F8" w:rsidRDefault="00584844" w:rsidP="00F823F8">
      <w:pPr>
        <w:spacing w:after="0" w:line="240" w:lineRule="auto"/>
        <w:jc w:val="both"/>
        <w:textAlignment w:val="baseline"/>
        <w:rPr>
          <w:rFonts w:ascii="Arial" w:eastAsia="Times New Roman" w:hAnsi="Arial" w:cs="Arial"/>
          <w:sz w:val="24"/>
          <w:szCs w:val="24"/>
          <w:lang w:eastAsia="en-GB"/>
        </w:rPr>
      </w:pPr>
      <w:r w:rsidRPr="00F823F8">
        <w:rPr>
          <w:rFonts w:ascii="Arial" w:eastAsia="Times New Roman" w:hAnsi="Arial" w:cs="Arial"/>
          <w:sz w:val="24"/>
          <w:szCs w:val="24"/>
          <w:lang w:eastAsia="en-GB"/>
        </w:rPr>
        <w:t>This link will help you access some prior learning before starting the course.</w:t>
      </w:r>
    </w:p>
    <w:p w14:paraId="4014EB99" w14:textId="77777777" w:rsidR="00584844" w:rsidRPr="00F823F8" w:rsidRDefault="00584844" w:rsidP="00F823F8">
      <w:pPr>
        <w:spacing w:after="0" w:line="240" w:lineRule="auto"/>
        <w:jc w:val="both"/>
        <w:textAlignment w:val="baseline"/>
        <w:rPr>
          <w:rFonts w:ascii="Arial" w:eastAsia="Times New Roman" w:hAnsi="Arial" w:cs="Arial"/>
          <w:sz w:val="18"/>
          <w:szCs w:val="18"/>
          <w:lang w:eastAsia="en-GB"/>
        </w:rPr>
      </w:pPr>
    </w:p>
    <w:p w14:paraId="7D9F2ECF" w14:textId="77777777" w:rsidR="00584844" w:rsidRPr="00FB01CD" w:rsidRDefault="00701068" w:rsidP="00F823F8">
      <w:pPr>
        <w:jc w:val="both"/>
        <w:rPr>
          <w:rFonts w:ascii="Arial" w:hAnsi="Arial" w:cs="Arial"/>
        </w:rPr>
      </w:pPr>
      <w:hyperlink r:id="rId37" w:tgtFrame="_blank" w:tooltip="Original URL: http://resource.download.wjec.co.uk.s3.amazonaws.com/vtc/2015-16/15-16_30/eng/index.html. Click or tap if you trust this link." w:history="1">
        <w:r w:rsidR="00584844" w:rsidRPr="00FB01CD">
          <w:rPr>
            <w:rStyle w:val="Hyperlink"/>
            <w:rFonts w:ascii="Arial" w:hAnsi="Arial" w:cs="Arial"/>
            <w:bdr w:val="none" w:sz="0" w:space="0" w:color="auto" w:frame="1"/>
            <w:shd w:val="clear" w:color="auto" w:fill="FFFFFF"/>
          </w:rPr>
          <w:t>http://resource.download.wjec.co.uk.s3.amazonaws.com/vtc/2015-16/15-16_30/eng/index.html</w:t>
        </w:r>
      </w:hyperlink>
    </w:p>
    <w:p w14:paraId="234F61C2" w14:textId="37661649" w:rsidR="00584844" w:rsidRPr="00F823F8" w:rsidRDefault="00584844" w:rsidP="00F823F8">
      <w:pPr>
        <w:pStyle w:val="NormalWeb"/>
        <w:shd w:val="clear" w:color="auto" w:fill="FFFFFF"/>
        <w:spacing w:before="0" w:beforeAutospacing="0" w:after="0" w:afterAutospacing="0"/>
        <w:jc w:val="both"/>
        <w:rPr>
          <w:rFonts w:ascii="Arial" w:hAnsi="Arial" w:cs="Arial"/>
          <w:color w:val="201F1E"/>
          <w:sz w:val="22"/>
          <w:szCs w:val="22"/>
        </w:rPr>
      </w:pPr>
    </w:p>
    <w:p w14:paraId="6271BAF2" w14:textId="10424F54" w:rsidR="00584844" w:rsidRPr="00F823F8" w:rsidRDefault="00584844" w:rsidP="00F823F8">
      <w:pPr>
        <w:pStyle w:val="NormalWeb"/>
        <w:shd w:val="clear" w:color="auto" w:fill="FFFFFF"/>
        <w:spacing w:before="0" w:beforeAutospacing="0" w:after="0" w:afterAutospacing="0"/>
        <w:jc w:val="both"/>
        <w:rPr>
          <w:rFonts w:ascii="Arial" w:hAnsi="Arial" w:cs="Arial"/>
          <w:color w:val="201F1E"/>
          <w:sz w:val="22"/>
          <w:szCs w:val="22"/>
        </w:rPr>
      </w:pPr>
    </w:p>
    <w:p w14:paraId="4F7EBEAE" w14:textId="5AEA0E99" w:rsidR="00584844" w:rsidRPr="00F823F8" w:rsidRDefault="002C280C" w:rsidP="00F823F8">
      <w:pPr>
        <w:pStyle w:val="NormalWeb"/>
        <w:shd w:val="clear" w:color="auto" w:fill="FFFFFF"/>
        <w:spacing w:before="0" w:beforeAutospacing="0" w:after="0" w:afterAutospacing="0"/>
        <w:jc w:val="both"/>
        <w:rPr>
          <w:rFonts w:ascii="Arial" w:hAnsi="Arial" w:cs="Arial"/>
          <w:color w:val="201F1E"/>
          <w:sz w:val="22"/>
          <w:szCs w:val="22"/>
        </w:rPr>
      </w:pPr>
      <w:r w:rsidRPr="00F823F8">
        <w:rPr>
          <w:rFonts w:ascii="Arial" w:hAnsi="Arial" w:cs="Arial"/>
          <w:noProof/>
        </w:rPr>
        <mc:AlternateContent>
          <mc:Choice Requires="wps">
            <w:drawing>
              <wp:anchor distT="0" distB="0" distL="114300" distR="114300" simplePos="0" relativeHeight="251696128" behindDoc="0" locked="0" layoutInCell="1" allowOverlap="1" wp14:anchorId="1A757C6B" wp14:editId="4D21B644">
                <wp:simplePos x="0" y="0"/>
                <wp:positionH relativeFrom="margin">
                  <wp:posOffset>0</wp:posOffset>
                </wp:positionH>
                <wp:positionV relativeFrom="paragraph">
                  <wp:posOffset>45085</wp:posOffset>
                </wp:positionV>
                <wp:extent cx="5759450" cy="556895"/>
                <wp:effectExtent l="0" t="0" r="12700" b="14605"/>
                <wp:wrapNone/>
                <wp:docPr id="24" name="Rectangle: Rounded Corners 24"/>
                <wp:cNvGraphicFramePr/>
                <a:graphic xmlns:a="http://schemas.openxmlformats.org/drawingml/2006/main">
                  <a:graphicData uri="http://schemas.microsoft.com/office/word/2010/wordprocessingShape">
                    <wps:wsp>
                      <wps:cNvSpPr/>
                      <wps:spPr>
                        <a:xfrm>
                          <a:off x="0" y="0"/>
                          <a:ext cx="5759450" cy="556895"/>
                        </a:xfrm>
                        <a:prstGeom prst="roundRect">
                          <a:avLst/>
                        </a:prstGeom>
                      </wps:spPr>
                      <wps:style>
                        <a:lnRef idx="3">
                          <a:schemeClr val="lt1"/>
                        </a:lnRef>
                        <a:fillRef idx="1">
                          <a:schemeClr val="accent1"/>
                        </a:fillRef>
                        <a:effectRef idx="1">
                          <a:schemeClr val="accent1"/>
                        </a:effectRef>
                        <a:fontRef idx="minor">
                          <a:schemeClr val="lt1"/>
                        </a:fontRef>
                      </wps:style>
                      <wps:txbx>
                        <w:txbxContent>
                          <w:p w14:paraId="1E484ABC" w14:textId="29AA0273" w:rsidR="009D4DF8" w:rsidRPr="008803E7" w:rsidRDefault="009D4DF8" w:rsidP="00FB01CD">
                            <w:pPr>
                              <w:jc w:val="center"/>
                              <w:rPr>
                                <w:rFonts w:ascii="Arial" w:hAnsi="Arial" w:cs="Arial"/>
                                <w:b/>
                                <w:sz w:val="28"/>
                                <w:szCs w:val="28"/>
                              </w:rPr>
                            </w:pPr>
                            <w:r w:rsidRPr="008803E7">
                              <w:rPr>
                                <w:rFonts w:ascii="Arial" w:hAnsi="Arial" w:cs="Arial"/>
                                <w:b/>
                                <w:sz w:val="28"/>
                                <w:szCs w:val="28"/>
                              </w:rPr>
                              <w:t>Physics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A757C6B" id="_x0000_s1041" style="position:absolute;left:0;text-align:left;margin-left:0;margin-top:3.55pt;width:453.5pt;height:43.85pt;z-index:2516961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" fillcolor="#4472c4 [3204]" strokecolor="white [3201]" strokeweight="1.5pt">
                <v:stroke joinstyle="miter"/>
                <v:textbox>
                  <w:txbxContent>
                    <w:p w14:paraId="1E484ABC" w14:textId="29AA0273" w:rsidR="009D4DF8" w:rsidRPr="008803E7" w:rsidRDefault="009D4DF8" w:rsidP="00FB01CD">
                      <w:pPr>
                        <w:jc w:val="center"/>
                        <w:rPr>
                          <w:rFonts w:ascii="Arial" w:hAnsi="Arial" w:cs="Arial"/>
                          <w:b/>
                          <w:sz w:val="28"/>
                          <w:szCs w:val="28"/>
                        </w:rPr>
                      </w:pPr>
                      <w:r w:rsidRPr="008803E7">
                        <w:rPr>
                          <w:rFonts w:ascii="Arial" w:hAnsi="Arial" w:cs="Arial"/>
                          <w:b/>
                          <w:sz w:val="28"/>
                          <w:szCs w:val="28"/>
                        </w:rPr>
                        <w:t>Physics</w:t>
                      </w:r>
                    </w:p>
                  </w:txbxContent>
                </v:textbox>
                <w10:wrap anchorx="margin"/>
              </v:roundrect>
            </w:pict>
          </mc:Fallback>
        </mc:AlternateContent>
      </w:r>
    </w:p>
    <w:p w14:paraId="7DDF4EC1" w14:textId="4997CFA4" w:rsidR="00584844" w:rsidRPr="00F823F8" w:rsidRDefault="00584844" w:rsidP="00F823F8">
      <w:pPr>
        <w:pStyle w:val="NormalWeb"/>
        <w:shd w:val="clear" w:color="auto" w:fill="FFFFFF"/>
        <w:spacing w:before="0" w:beforeAutospacing="0" w:after="0" w:afterAutospacing="0"/>
        <w:jc w:val="both"/>
        <w:rPr>
          <w:rFonts w:ascii="Arial" w:hAnsi="Arial" w:cs="Arial"/>
          <w:color w:val="201F1E"/>
          <w:sz w:val="22"/>
          <w:szCs w:val="22"/>
        </w:rPr>
      </w:pPr>
    </w:p>
    <w:p w14:paraId="1403FDA9" w14:textId="40171CD5" w:rsidR="00584844" w:rsidRPr="00F823F8" w:rsidRDefault="00584844" w:rsidP="00F823F8">
      <w:pPr>
        <w:pStyle w:val="NormalWeb"/>
        <w:shd w:val="clear" w:color="auto" w:fill="FFFFFF"/>
        <w:spacing w:before="0" w:beforeAutospacing="0" w:after="0" w:afterAutospacing="0"/>
        <w:jc w:val="both"/>
        <w:rPr>
          <w:rFonts w:ascii="Arial" w:hAnsi="Arial" w:cs="Arial"/>
          <w:color w:val="201F1E"/>
          <w:sz w:val="22"/>
          <w:szCs w:val="22"/>
        </w:rPr>
      </w:pPr>
    </w:p>
    <w:p w14:paraId="7BD307AA" w14:textId="7BD3287D" w:rsidR="00584844" w:rsidRPr="00F823F8" w:rsidRDefault="00584844" w:rsidP="00F823F8">
      <w:pPr>
        <w:pStyle w:val="NormalWeb"/>
        <w:shd w:val="clear" w:color="auto" w:fill="FFFFFF"/>
        <w:spacing w:before="0" w:beforeAutospacing="0" w:after="0" w:afterAutospacing="0"/>
        <w:jc w:val="both"/>
        <w:rPr>
          <w:rFonts w:ascii="Arial" w:hAnsi="Arial" w:cs="Arial"/>
          <w:color w:val="201F1E"/>
          <w:sz w:val="22"/>
          <w:szCs w:val="22"/>
        </w:rPr>
      </w:pPr>
    </w:p>
    <w:p w14:paraId="10AE6007" w14:textId="0661F096" w:rsidR="00E01CDC" w:rsidRPr="002C280C" w:rsidRDefault="00E01CDC" w:rsidP="00F823F8">
      <w:pPr>
        <w:jc w:val="both"/>
        <w:rPr>
          <w:rFonts w:ascii="Arial" w:hAnsi="Arial" w:cs="Arial"/>
          <w:b/>
          <w:i/>
        </w:rPr>
      </w:pPr>
      <w:r w:rsidRPr="002C280C">
        <w:rPr>
          <w:rFonts w:ascii="Arial" w:hAnsi="Arial" w:cs="Arial"/>
          <w:b/>
          <w:i/>
        </w:rPr>
        <w:t xml:space="preserve">Course Description: </w:t>
      </w:r>
      <w:r w:rsidRPr="002C280C">
        <w:rPr>
          <w:rFonts w:ascii="Arial" w:hAnsi="Arial" w:cs="Arial"/>
        </w:rPr>
        <w:t xml:space="preserve">This specification is divided into a total of 5 units, 2 AS units and 3 A2 units. The AS represents the first year of a </w:t>
      </w:r>
      <w:r w:rsidR="00D51976" w:rsidRPr="002C280C">
        <w:rPr>
          <w:rFonts w:ascii="Arial" w:hAnsi="Arial" w:cs="Arial"/>
        </w:rPr>
        <w:t>two-year</w:t>
      </w:r>
      <w:r w:rsidRPr="002C280C">
        <w:rPr>
          <w:rFonts w:ascii="Arial" w:hAnsi="Arial" w:cs="Arial"/>
        </w:rPr>
        <w:t xml:space="preserve"> A level qualification but it can be studied separately. </w:t>
      </w:r>
    </w:p>
    <w:p w14:paraId="6EBA7878" w14:textId="77777777" w:rsidR="00E01CDC" w:rsidRPr="002C280C" w:rsidRDefault="00E01CDC" w:rsidP="00F823F8">
      <w:pPr>
        <w:pStyle w:val="NoSpacing"/>
        <w:numPr>
          <w:ilvl w:val="0"/>
          <w:numId w:val="21"/>
        </w:numPr>
        <w:jc w:val="both"/>
        <w:rPr>
          <w:rFonts w:ascii="Arial" w:hAnsi="Arial" w:cs="Arial"/>
        </w:rPr>
      </w:pPr>
      <w:r w:rsidRPr="002C280C">
        <w:rPr>
          <w:rFonts w:ascii="Arial" w:hAnsi="Arial" w:cs="Arial"/>
        </w:rPr>
        <w:t xml:space="preserve">Unit 1: Motion, Energy and Matter (AS) </w:t>
      </w:r>
    </w:p>
    <w:p w14:paraId="307858D3" w14:textId="77777777" w:rsidR="00E01CDC" w:rsidRPr="002C280C" w:rsidRDefault="00E01CDC" w:rsidP="00F823F8">
      <w:pPr>
        <w:pStyle w:val="NoSpacing"/>
        <w:numPr>
          <w:ilvl w:val="0"/>
          <w:numId w:val="21"/>
        </w:numPr>
        <w:jc w:val="both"/>
        <w:rPr>
          <w:rFonts w:ascii="Arial" w:hAnsi="Arial" w:cs="Arial"/>
        </w:rPr>
      </w:pPr>
      <w:r w:rsidRPr="002C280C">
        <w:rPr>
          <w:rFonts w:ascii="Arial" w:hAnsi="Arial" w:cs="Arial"/>
        </w:rPr>
        <w:t xml:space="preserve">Unit 2: Electricity and Light (AS) </w:t>
      </w:r>
    </w:p>
    <w:p w14:paraId="223C2995" w14:textId="77777777" w:rsidR="00E01CDC" w:rsidRPr="002C280C" w:rsidRDefault="00E01CDC" w:rsidP="00F823F8">
      <w:pPr>
        <w:pStyle w:val="NoSpacing"/>
        <w:numPr>
          <w:ilvl w:val="0"/>
          <w:numId w:val="21"/>
        </w:numPr>
        <w:jc w:val="both"/>
        <w:rPr>
          <w:rFonts w:ascii="Arial" w:hAnsi="Arial" w:cs="Arial"/>
        </w:rPr>
      </w:pPr>
      <w:r w:rsidRPr="002C280C">
        <w:rPr>
          <w:rFonts w:ascii="Arial" w:hAnsi="Arial" w:cs="Arial"/>
        </w:rPr>
        <w:t xml:space="preserve">Unit 3: Oscillations and Nuclei (A2) </w:t>
      </w:r>
    </w:p>
    <w:p w14:paraId="0E4032C6" w14:textId="77777777" w:rsidR="00E01CDC" w:rsidRPr="002C280C" w:rsidRDefault="00E01CDC" w:rsidP="00F823F8">
      <w:pPr>
        <w:pStyle w:val="NoSpacing"/>
        <w:numPr>
          <w:ilvl w:val="0"/>
          <w:numId w:val="21"/>
        </w:numPr>
        <w:jc w:val="both"/>
        <w:rPr>
          <w:rFonts w:ascii="Arial" w:hAnsi="Arial" w:cs="Arial"/>
        </w:rPr>
      </w:pPr>
      <w:r w:rsidRPr="002C280C">
        <w:rPr>
          <w:rFonts w:ascii="Arial" w:hAnsi="Arial" w:cs="Arial"/>
        </w:rPr>
        <w:t xml:space="preserve">Unit 4: Fields and Options (A2) </w:t>
      </w:r>
    </w:p>
    <w:p w14:paraId="0C2EB80E" w14:textId="4FE897CA" w:rsidR="00E01CDC" w:rsidRPr="002C280C" w:rsidRDefault="00E01CDC" w:rsidP="00F823F8">
      <w:pPr>
        <w:pStyle w:val="NoSpacing"/>
        <w:numPr>
          <w:ilvl w:val="0"/>
          <w:numId w:val="21"/>
        </w:numPr>
        <w:jc w:val="both"/>
        <w:rPr>
          <w:rFonts w:ascii="Arial" w:hAnsi="Arial" w:cs="Arial"/>
        </w:rPr>
      </w:pPr>
      <w:r w:rsidRPr="002C280C">
        <w:rPr>
          <w:rFonts w:ascii="Arial" w:hAnsi="Arial" w:cs="Arial"/>
        </w:rPr>
        <w:t>Unit 5: Practical Examination (A2)</w:t>
      </w:r>
    </w:p>
    <w:p w14:paraId="2B055190" w14:textId="77777777" w:rsidR="00E01CDC" w:rsidRPr="002C280C" w:rsidRDefault="00E01CDC" w:rsidP="00F823F8">
      <w:pPr>
        <w:pStyle w:val="NoSpacing"/>
        <w:jc w:val="both"/>
        <w:rPr>
          <w:rFonts w:ascii="Arial" w:hAnsi="Arial" w:cs="Arial"/>
          <w:b/>
          <w:i/>
        </w:rPr>
      </w:pPr>
    </w:p>
    <w:p w14:paraId="775795CC" w14:textId="77777777" w:rsidR="00E01CDC" w:rsidRPr="002C280C" w:rsidRDefault="00E01CDC" w:rsidP="00F823F8">
      <w:pPr>
        <w:pStyle w:val="NoSpacing"/>
        <w:jc w:val="both"/>
        <w:rPr>
          <w:rFonts w:ascii="Arial" w:hAnsi="Arial" w:cs="Arial"/>
          <w:b/>
          <w:i/>
        </w:rPr>
      </w:pPr>
      <w:r w:rsidRPr="002C280C">
        <w:rPr>
          <w:rFonts w:ascii="Arial" w:hAnsi="Arial" w:cs="Arial"/>
          <w:b/>
          <w:i/>
        </w:rPr>
        <w:t>Task/ Pre-reading</w:t>
      </w:r>
    </w:p>
    <w:p w14:paraId="761AB375" w14:textId="38CBE3A2" w:rsidR="00E01CDC" w:rsidRPr="002C280C" w:rsidRDefault="00E01CDC" w:rsidP="00F823F8">
      <w:pPr>
        <w:jc w:val="both"/>
        <w:rPr>
          <w:rFonts w:ascii="Arial" w:hAnsi="Arial" w:cs="Arial"/>
        </w:rPr>
      </w:pPr>
      <w:r w:rsidRPr="002C280C">
        <w:rPr>
          <w:rFonts w:ascii="Arial" w:hAnsi="Arial" w:cs="Arial"/>
        </w:rPr>
        <w:t xml:space="preserve">As a department, we have created a Team for you to access the ‘Pre-Reading’ materials. This is the most effective way for you to access materials, ask questions to staff directly before the start of your A-Level. To join this Team please use the code: </w:t>
      </w:r>
      <w:r w:rsidRPr="002C280C">
        <w:rPr>
          <w:rStyle w:val="normaltextrun"/>
          <w:rFonts w:ascii="Arial" w:hAnsi="Arial" w:cs="Arial"/>
          <w:b/>
          <w:color w:val="FF0000"/>
          <w:bdr w:val="none" w:sz="0" w:space="0" w:color="auto" w:frame="1"/>
        </w:rPr>
        <w:t>gqpvs43</w:t>
      </w:r>
    </w:p>
    <w:p w14:paraId="7963958C" w14:textId="7A335B86" w:rsidR="00E01CDC" w:rsidRPr="002C280C" w:rsidRDefault="00E01CDC" w:rsidP="00F823F8">
      <w:pPr>
        <w:jc w:val="both"/>
        <w:rPr>
          <w:rFonts w:ascii="Arial" w:hAnsi="Arial" w:cs="Arial"/>
        </w:rPr>
      </w:pPr>
      <w:r w:rsidRPr="002C280C">
        <w:rPr>
          <w:rFonts w:ascii="Arial" w:hAnsi="Arial" w:cs="Arial"/>
        </w:rPr>
        <w:t>This link will take you do a document with a number of suggested activities and tasks you can work your way through</w:t>
      </w:r>
      <w:r w:rsidR="0078549B" w:rsidRPr="002C280C">
        <w:rPr>
          <w:rFonts w:ascii="Arial" w:hAnsi="Arial" w:cs="Arial"/>
        </w:rPr>
        <w:t>:</w:t>
      </w:r>
      <w:r w:rsidRPr="002C280C">
        <w:rPr>
          <w:rFonts w:ascii="Arial" w:hAnsi="Arial" w:cs="Arial"/>
        </w:rPr>
        <w:t xml:space="preserve"> </w:t>
      </w:r>
    </w:p>
    <w:p w14:paraId="5383E704" w14:textId="23DFD4C6" w:rsidR="00912888" w:rsidRPr="002C280C" w:rsidRDefault="00932098" w:rsidP="002C280C">
      <w:pPr>
        <w:jc w:val="center"/>
        <w:rPr>
          <w:rStyle w:val="Hyperlink"/>
          <w:rFonts w:ascii="Arial" w:hAnsi="Arial" w:cs="Arial"/>
        </w:rPr>
      </w:pPr>
      <w:r w:rsidRPr="002C280C">
        <w:rPr>
          <w:rFonts w:ascii="Arial" w:hAnsi="Arial" w:cs="Arial"/>
        </w:rPr>
        <w:fldChar w:fldCharType="begin"/>
      </w:r>
      <w:r w:rsidRPr="002C280C">
        <w:rPr>
          <w:rFonts w:ascii="Arial" w:hAnsi="Arial" w:cs="Arial"/>
        </w:rPr>
        <w:instrText xml:space="preserve"> HYPERLINK "https://93acf08b-db4c-4510-965b-570cb26d828e.usrfiles.com/ugd/93acf0_6528b5d3455549059264d130fd49b760.docx" </w:instrText>
      </w:r>
      <w:r w:rsidRPr="002C280C">
        <w:rPr>
          <w:rFonts w:ascii="Arial" w:hAnsi="Arial" w:cs="Arial"/>
        </w:rPr>
        <w:fldChar w:fldCharType="separate"/>
      </w:r>
      <w:r w:rsidR="00912888" w:rsidRPr="002C280C">
        <w:rPr>
          <w:rStyle w:val="Hyperlink"/>
          <w:rFonts w:ascii="Arial" w:hAnsi="Arial" w:cs="Arial"/>
        </w:rPr>
        <w:t>A guide to help prepare yourself for studying AS level Physics</w:t>
      </w:r>
    </w:p>
    <w:bookmarkStart w:id="5" w:name="_MON_1649748662"/>
    <w:bookmarkEnd w:id="5"/>
    <w:p w14:paraId="4DE68F88" w14:textId="0233979F" w:rsidR="00DB3C34" w:rsidRPr="002C280C" w:rsidRDefault="00DB3C34" w:rsidP="002C280C">
      <w:pPr>
        <w:jc w:val="center"/>
        <w:rPr>
          <w:rStyle w:val="Hyperlink"/>
          <w:rFonts w:ascii="Arial" w:hAnsi="Arial" w:cs="Arial"/>
        </w:rPr>
      </w:pPr>
      <w:r w:rsidRPr="002C280C">
        <w:rPr>
          <w:rStyle w:val="Hyperlink"/>
          <w:rFonts w:ascii="Arial" w:hAnsi="Arial" w:cs="Arial"/>
        </w:rPr>
        <w:object w:dxaOrig="1534" w:dyaOrig="994" w14:anchorId="2A2521F2">
          <v:shape id="_x0000_i1029" type="#_x0000_t75" style="width:76.35pt;height:49.1pt" o:ole="">
            <v:imagedata r:id="rId38" o:title=""/>
          </v:shape>
          <o:OLEObject Type="Embed" ProgID="Word.Document.12" ShapeID="_x0000_i1029" DrawAspect="Icon" ObjectID="_1650107097" r:id="rId39">
            <o:FieldCodes>\s</o:FieldCodes>
          </o:OLEObject>
        </w:object>
      </w:r>
    </w:p>
    <w:p w14:paraId="3629AE87" w14:textId="57BD63C0" w:rsidR="00932098" w:rsidRPr="00F823F8" w:rsidRDefault="002C280C" w:rsidP="002C280C">
      <w:pPr>
        <w:jc w:val="center"/>
        <w:rPr>
          <w:rFonts w:ascii="Arial" w:hAnsi="Arial" w:cs="Arial"/>
          <w:sz w:val="24"/>
          <w:szCs w:val="24"/>
        </w:rPr>
      </w:pPr>
      <w:r w:rsidRPr="00F823F8">
        <w:rPr>
          <w:rFonts w:ascii="Arial" w:hAnsi="Arial" w:cs="Arial"/>
          <w:noProof/>
          <w:sz w:val="24"/>
          <w:szCs w:val="24"/>
          <w:lang w:eastAsia="en-GB"/>
        </w:rPr>
        <mc:AlternateContent>
          <mc:Choice Requires="wps">
            <w:drawing>
              <wp:anchor distT="0" distB="0" distL="114300" distR="114300" simplePos="0" relativeHeight="251698176" behindDoc="0" locked="0" layoutInCell="1" allowOverlap="1" wp14:anchorId="542C7188" wp14:editId="23B58ACF">
                <wp:simplePos x="0" y="0"/>
                <wp:positionH relativeFrom="margin">
                  <wp:posOffset>0</wp:posOffset>
                </wp:positionH>
                <wp:positionV relativeFrom="paragraph">
                  <wp:posOffset>203200</wp:posOffset>
                </wp:positionV>
                <wp:extent cx="5760000" cy="556895"/>
                <wp:effectExtent l="0" t="0" r="12700" b="14605"/>
                <wp:wrapNone/>
                <wp:docPr id="25" name="Rectangle: Rounded Corners 25"/>
                <wp:cNvGraphicFramePr/>
                <a:graphic xmlns:a="http://schemas.openxmlformats.org/drawingml/2006/main">
                  <a:graphicData uri="http://schemas.microsoft.com/office/word/2010/wordprocessingShape">
                    <wps:wsp>
                      <wps:cNvSpPr/>
                      <wps:spPr>
                        <a:xfrm>
                          <a:off x="0" y="0"/>
                          <a:ext cx="5760000" cy="556895"/>
                        </a:xfrm>
                        <a:prstGeom prst="roundRect">
                          <a:avLst/>
                        </a:prstGeom>
                      </wps:spPr>
                      <wps:style>
                        <a:lnRef idx="3">
                          <a:schemeClr val="lt1"/>
                        </a:lnRef>
                        <a:fillRef idx="1">
                          <a:schemeClr val="accent1"/>
                        </a:fillRef>
                        <a:effectRef idx="1">
                          <a:schemeClr val="accent1"/>
                        </a:effectRef>
                        <a:fontRef idx="minor">
                          <a:schemeClr val="lt1"/>
                        </a:fontRef>
                      </wps:style>
                      <wps:txbx>
                        <w:txbxContent>
                          <w:p w14:paraId="3ECC8944" w14:textId="6DE17D55" w:rsidR="009D4DF8" w:rsidRPr="00E208CE" w:rsidRDefault="009D4DF8" w:rsidP="002C280C">
                            <w:pPr>
                              <w:jc w:val="center"/>
                              <w:rPr>
                                <w:rFonts w:ascii="Arial" w:hAnsi="Arial" w:cs="Arial"/>
                                <w:b/>
                                <w:sz w:val="28"/>
                                <w:szCs w:val="28"/>
                              </w:rPr>
                            </w:pPr>
                            <w:r w:rsidRPr="00E208CE">
                              <w:rPr>
                                <w:rFonts w:ascii="Arial" w:hAnsi="Arial" w:cs="Arial"/>
                                <w:b/>
                                <w:sz w:val="28"/>
                                <w:szCs w:val="28"/>
                              </w:rPr>
                              <w:t>Psychology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42C7188" id="Rectangle: Rounded Corners 25" o:spid="_x0000_s1042" style="position:absolute;left:0;text-align:left;margin-left:0;margin-top:16pt;width:453.55pt;height:43.85pt;z-index:2516981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" fillcolor="#4472c4 [3204]" strokecolor="white [3201]" strokeweight="1.5pt">
                <v:stroke joinstyle="miter"/>
                <v:textbox>
                  <w:txbxContent>
                    <w:p w14:paraId="3ECC8944" w14:textId="6DE17D55" w:rsidR="009D4DF8" w:rsidRPr="00E208CE" w:rsidRDefault="009D4DF8" w:rsidP="002C280C">
                      <w:pPr>
                        <w:jc w:val="center"/>
                        <w:rPr>
                          <w:rFonts w:ascii="Arial" w:hAnsi="Arial" w:cs="Arial"/>
                          <w:b/>
                          <w:sz w:val="28"/>
                          <w:szCs w:val="28"/>
                        </w:rPr>
                      </w:pPr>
                      <w:r w:rsidRPr="00E208CE">
                        <w:rPr>
                          <w:rFonts w:ascii="Arial" w:hAnsi="Arial" w:cs="Arial"/>
                          <w:b/>
                          <w:sz w:val="28"/>
                          <w:szCs w:val="28"/>
                        </w:rPr>
                        <w:t>Psychology</w:t>
                      </w:r>
                    </w:p>
                  </w:txbxContent>
                </v:textbox>
                <w10:wrap anchorx="margin"/>
              </v:roundrect>
            </w:pict>
          </mc:Fallback>
        </mc:AlternateContent>
      </w:r>
      <w:r w:rsidR="00932098" w:rsidRPr="002C280C">
        <w:rPr>
          <w:rFonts w:ascii="Arial" w:hAnsi="Arial" w:cs="Arial"/>
        </w:rPr>
        <w:fldChar w:fldCharType="end"/>
      </w:r>
    </w:p>
    <w:p w14:paraId="76268516" w14:textId="7EDF4DEC" w:rsidR="00912888" w:rsidRPr="00F823F8" w:rsidRDefault="00912888" w:rsidP="00F823F8">
      <w:pPr>
        <w:jc w:val="both"/>
        <w:rPr>
          <w:rFonts w:ascii="Arial" w:hAnsi="Arial" w:cs="Arial"/>
          <w:sz w:val="24"/>
          <w:szCs w:val="24"/>
        </w:rPr>
      </w:pPr>
    </w:p>
    <w:p w14:paraId="32CA7C64" w14:textId="77777777" w:rsidR="00584844" w:rsidRPr="00F823F8" w:rsidRDefault="00584844" w:rsidP="00F823F8">
      <w:pPr>
        <w:jc w:val="both"/>
        <w:rPr>
          <w:rFonts w:ascii="Arial" w:hAnsi="Arial" w:cs="Arial"/>
          <w:b/>
          <w:i/>
          <w:sz w:val="24"/>
          <w:szCs w:val="24"/>
        </w:rPr>
      </w:pPr>
    </w:p>
    <w:p w14:paraId="7378944A" w14:textId="1D12C95E" w:rsidR="00912888" w:rsidRPr="002C280C" w:rsidRDefault="00912888" w:rsidP="00F823F8">
      <w:pPr>
        <w:jc w:val="both"/>
        <w:rPr>
          <w:rFonts w:ascii="Arial" w:hAnsi="Arial" w:cs="Arial"/>
          <w:b/>
          <w:i/>
          <w:color w:val="FF0000"/>
        </w:rPr>
      </w:pPr>
      <w:r w:rsidRPr="002C280C">
        <w:rPr>
          <w:rFonts w:ascii="Arial" w:hAnsi="Arial" w:cs="Arial"/>
          <w:b/>
          <w:i/>
        </w:rPr>
        <w:t xml:space="preserve">Course Description: </w:t>
      </w:r>
      <w:r w:rsidRPr="002C280C">
        <w:rPr>
          <w:rFonts w:ascii="Arial" w:hAnsi="Arial" w:cs="Arial"/>
        </w:rPr>
        <w:t>Psychology is defined as the scientific study of the human behaviour. The specification encourages learners to develop essential knowledge and understanding of different areas of psychology and how they relate to each other</w:t>
      </w:r>
      <w:r w:rsidR="00D42B94" w:rsidRPr="002C280C">
        <w:rPr>
          <w:rFonts w:ascii="Arial" w:hAnsi="Arial" w:cs="Arial"/>
        </w:rPr>
        <w:t>. The course allows pupils to</w:t>
      </w:r>
      <w:r w:rsidRPr="002C280C">
        <w:rPr>
          <w:rFonts w:ascii="Arial" w:hAnsi="Arial" w:cs="Arial"/>
        </w:rPr>
        <w:t xml:space="preserve"> develop and demonstrate a deep appreciation of the skills, knowledge and understanding of scientific methods in psychology</w:t>
      </w:r>
      <w:r w:rsidR="00D42B94" w:rsidRPr="002C280C">
        <w:rPr>
          <w:rFonts w:ascii="Arial" w:hAnsi="Arial" w:cs="Arial"/>
        </w:rPr>
        <w:t>. In addition, the qualification</w:t>
      </w:r>
      <w:r w:rsidRPr="002C280C">
        <w:rPr>
          <w:rFonts w:ascii="Arial" w:hAnsi="Arial" w:cs="Arial"/>
        </w:rPr>
        <w:t xml:space="preserve"> develop</w:t>
      </w:r>
      <w:r w:rsidR="00D42B94" w:rsidRPr="002C280C">
        <w:rPr>
          <w:rFonts w:ascii="Arial" w:hAnsi="Arial" w:cs="Arial"/>
        </w:rPr>
        <w:t>s</w:t>
      </w:r>
      <w:r w:rsidRPr="002C280C">
        <w:rPr>
          <w:rFonts w:ascii="Arial" w:hAnsi="Arial" w:cs="Arial"/>
        </w:rPr>
        <w:t xml:space="preserve"> competence and confidence in a variety of practical, mathematical and problem-solving skills</w:t>
      </w:r>
      <w:r w:rsidR="00D42B94" w:rsidRPr="002C280C">
        <w:rPr>
          <w:rFonts w:ascii="Arial" w:hAnsi="Arial" w:cs="Arial"/>
        </w:rPr>
        <w:t xml:space="preserve">. It will provide an opportunity to explore </w:t>
      </w:r>
      <w:r w:rsidRPr="002C280C">
        <w:rPr>
          <w:rFonts w:ascii="Arial" w:hAnsi="Arial" w:cs="Arial"/>
        </w:rPr>
        <w:t>careers associated with the subject</w:t>
      </w:r>
      <w:r w:rsidR="00D42B94" w:rsidRPr="002C280C">
        <w:rPr>
          <w:rFonts w:ascii="Arial" w:hAnsi="Arial" w:cs="Arial"/>
        </w:rPr>
        <w:t xml:space="preserve"> as well as </w:t>
      </w:r>
      <w:r w:rsidRPr="002C280C">
        <w:rPr>
          <w:rFonts w:ascii="Arial" w:hAnsi="Arial" w:cs="Arial"/>
        </w:rPr>
        <w:t xml:space="preserve">understand how society makes decisions about psychological issues and how </w:t>
      </w:r>
      <w:r w:rsidR="00D42B94" w:rsidRPr="002C280C">
        <w:rPr>
          <w:rFonts w:ascii="Arial" w:hAnsi="Arial" w:cs="Arial"/>
        </w:rPr>
        <w:t>this</w:t>
      </w:r>
      <w:r w:rsidRPr="002C280C">
        <w:rPr>
          <w:rFonts w:ascii="Arial" w:hAnsi="Arial" w:cs="Arial"/>
        </w:rPr>
        <w:t xml:space="preserve"> contributes to the success of the economy and society.</w:t>
      </w:r>
    </w:p>
    <w:p w14:paraId="35F42B88" w14:textId="77777777" w:rsidR="00DB3C34" w:rsidRPr="002C280C" w:rsidRDefault="00DB3C34" w:rsidP="00F823F8">
      <w:pPr>
        <w:pStyle w:val="NoSpacing"/>
        <w:jc w:val="both"/>
        <w:rPr>
          <w:rFonts w:ascii="Arial" w:hAnsi="Arial" w:cs="Arial"/>
          <w:b/>
          <w:i/>
        </w:rPr>
      </w:pPr>
    </w:p>
    <w:p w14:paraId="0BC81D77" w14:textId="77777777" w:rsidR="00382C92" w:rsidRPr="002C280C" w:rsidRDefault="00382C92" w:rsidP="00F823F8">
      <w:pPr>
        <w:jc w:val="both"/>
        <w:rPr>
          <w:rFonts w:ascii="Arial" w:hAnsi="Arial" w:cs="Arial"/>
        </w:rPr>
      </w:pPr>
      <w:r w:rsidRPr="002C280C">
        <w:rPr>
          <w:rFonts w:ascii="Arial" w:hAnsi="Arial" w:cs="Arial"/>
          <w:b/>
          <w:i/>
        </w:rPr>
        <w:lastRenderedPageBreak/>
        <w:t>Pre-Course Watching</w:t>
      </w:r>
      <w:r w:rsidRPr="002C280C">
        <w:rPr>
          <w:rFonts w:ascii="Arial" w:hAnsi="Arial" w:cs="Arial"/>
        </w:rPr>
        <w:t xml:space="preserve"> </w:t>
      </w:r>
    </w:p>
    <w:p w14:paraId="171F1814" w14:textId="77777777" w:rsidR="00382C92" w:rsidRPr="002C280C" w:rsidRDefault="00382C92" w:rsidP="00F823F8">
      <w:pPr>
        <w:pStyle w:val="NoSpacing"/>
        <w:numPr>
          <w:ilvl w:val="0"/>
          <w:numId w:val="22"/>
        </w:numPr>
        <w:jc w:val="both"/>
        <w:rPr>
          <w:rFonts w:ascii="Arial" w:hAnsi="Arial" w:cs="Arial"/>
        </w:rPr>
      </w:pPr>
      <w:r w:rsidRPr="002C280C">
        <w:rPr>
          <w:rFonts w:ascii="Arial" w:hAnsi="Arial" w:cs="Arial"/>
        </w:rPr>
        <w:t xml:space="preserve">Louis Theroux: A Different Brain The Documentary </w:t>
      </w:r>
    </w:p>
    <w:p w14:paraId="1EEB736F" w14:textId="77777777" w:rsidR="00382C92" w:rsidRPr="002C280C" w:rsidRDefault="00382C92" w:rsidP="00F823F8">
      <w:pPr>
        <w:pStyle w:val="NoSpacing"/>
        <w:numPr>
          <w:ilvl w:val="0"/>
          <w:numId w:val="22"/>
        </w:numPr>
        <w:jc w:val="both"/>
        <w:rPr>
          <w:rFonts w:ascii="Arial" w:hAnsi="Arial" w:cs="Arial"/>
        </w:rPr>
      </w:pPr>
      <w:r w:rsidRPr="002C280C">
        <w:rPr>
          <w:rFonts w:ascii="Arial" w:hAnsi="Arial" w:cs="Arial"/>
        </w:rPr>
        <w:t xml:space="preserve">How our Brains Work BBC Ideas: </w:t>
      </w:r>
    </w:p>
    <w:p w14:paraId="49B83DB1" w14:textId="77777777" w:rsidR="00382C92" w:rsidRPr="002C280C" w:rsidRDefault="00382C92" w:rsidP="00F823F8">
      <w:pPr>
        <w:pStyle w:val="NoSpacing"/>
        <w:numPr>
          <w:ilvl w:val="0"/>
          <w:numId w:val="22"/>
        </w:numPr>
        <w:jc w:val="both"/>
        <w:rPr>
          <w:rFonts w:ascii="Arial" w:hAnsi="Arial" w:cs="Arial"/>
        </w:rPr>
      </w:pPr>
      <w:r w:rsidRPr="002C280C">
        <w:rPr>
          <w:rFonts w:ascii="Arial" w:hAnsi="Arial" w:cs="Arial"/>
        </w:rPr>
        <w:t>Where do Phobias Come From?</w:t>
      </w:r>
    </w:p>
    <w:p w14:paraId="75EC1FEC" w14:textId="77777777" w:rsidR="00382C92" w:rsidRPr="002C280C" w:rsidRDefault="00382C92" w:rsidP="00F823F8">
      <w:pPr>
        <w:pStyle w:val="NoSpacing"/>
        <w:jc w:val="both"/>
        <w:rPr>
          <w:rFonts w:ascii="Arial" w:hAnsi="Arial" w:cs="Arial"/>
          <w:b/>
          <w:i/>
        </w:rPr>
      </w:pPr>
    </w:p>
    <w:p w14:paraId="73DDCDD2" w14:textId="5C48F501" w:rsidR="00912888" w:rsidRPr="002C280C" w:rsidRDefault="00912888" w:rsidP="00F823F8">
      <w:pPr>
        <w:pStyle w:val="NoSpacing"/>
        <w:jc w:val="both"/>
        <w:rPr>
          <w:rFonts w:ascii="Arial" w:hAnsi="Arial" w:cs="Arial"/>
          <w:b/>
          <w:i/>
        </w:rPr>
      </w:pPr>
      <w:r w:rsidRPr="002C280C">
        <w:rPr>
          <w:rFonts w:ascii="Arial" w:hAnsi="Arial" w:cs="Arial"/>
          <w:b/>
          <w:i/>
        </w:rPr>
        <w:t>Task/ Pre-reading</w:t>
      </w:r>
    </w:p>
    <w:p w14:paraId="6351A84B" w14:textId="6C56E1D0" w:rsidR="00E01CDC" w:rsidRPr="002C280C" w:rsidRDefault="00912888" w:rsidP="00F823F8">
      <w:pPr>
        <w:jc w:val="both"/>
        <w:rPr>
          <w:rFonts w:ascii="Arial" w:hAnsi="Arial" w:cs="Arial"/>
        </w:rPr>
      </w:pPr>
      <w:r w:rsidRPr="002C280C">
        <w:rPr>
          <w:rFonts w:ascii="Arial" w:hAnsi="Arial" w:cs="Arial"/>
        </w:rPr>
        <w:t xml:space="preserve">Before you start </w:t>
      </w:r>
      <w:r w:rsidR="008803E7" w:rsidRPr="002C280C">
        <w:rPr>
          <w:rFonts w:ascii="Arial" w:hAnsi="Arial" w:cs="Arial"/>
        </w:rPr>
        <w:t>Psychology,</w:t>
      </w:r>
      <w:r w:rsidRPr="002C280C">
        <w:rPr>
          <w:rFonts w:ascii="Arial" w:hAnsi="Arial" w:cs="Arial"/>
        </w:rPr>
        <w:t xml:space="preserve"> it is worth doing a little reading around the subject.</w:t>
      </w:r>
      <w:r w:rsidR="00B27253" w:rsidRPr="002C280C">
        <w:rPr>
          <w:rFonts w:ascii="Arial" w:hAnsi="Arial" w:cs="Arial"/>
        </w:rPr>
        <w:t xml:space="preserve"> There are also many television programmes and films that provide a glimpse into the workings of the brain and mind. A tip for budding psychologists is to watch with a critical eye and consider what causes the behaviour and can that be used to explain, cause and even prevent the symptoms or behaviour?</w:t>
      </w:r>
    </w:p>
    <w:p w14:paraId="30620C1E" w14:textId="77777777" w:rsidR="00B27253" w:rsidRPr="002C280C" w:rsidRDefault="00B27253" w:rsidP="00F823F8">
      <w:pPr>
        <w:jc w:val="both"/>
        <w:rPr>
          <w:rFonts w:ascii="Arial" w:hAnsi="Arial" w:cs="Arial"/>
        </w:rPr>
      </w:pPr>
      <w:r w:rsidRPr="002C280C">
        <w:rPr>
          <w:rFonts w:ascii="Arial" w:hAnsi="Arial" w:cs="Arial"/>
        </w:rPr>
        <w:t xml:space="preserve">This link will take you do a document with a number of suggested activities and tasks you can work your way through. </w:t>
      </w:r>
    </w:p>
    <w:p w14:paraId="46ED8E34" w14:textId="472FFBC1" w:rsidR="008803E7" w:rsidRPr="002C280C" w:rsidRDefault="00932098" w:rsidP="002C280C">
      <w:pPr>
        <w:jc w:val="center"/>
        <w:rPr>
          <w:rStyle w:val="Hyperlink"/>
          <w:rFonts w:ascii="Arial" w:hAnsi="Arial" w:cs="Arial"/>
        </w:rPr>
      </w:pPr>
      <w:r w:rsidRPr="002C280C">
        <w:rPr>
          <w:rFonts w:ascii="Arial" w:hAnsi="Arial" w:cs="Arial"/>
        </w:rPr>
        <w:fldChar w:fldCharType="begin"/>
      </w:r>
      <w:r w:rsidRPr="002C280C">
        <w:rPr>
          <w:rFonts w:ascii="Arial" w:hAnsi="Arial" w:cs="Arial"/>
        </w:rPr>
        <w:instrText xml:space="preserve"> HYPERLINK "https://93acf08b-db4c-4510-965b-570cb26d828e.usrfiles.com/ugd/93acf0_b75860efd7a94340ae59fcf61b23f2bf.pdf" </w:instrText>
      </w:r>
      <w:r w:rsidRPr="002C280C">
        <w:rPr>
          <w:rFonts w:ascii="Arial" w:hAnsi="Arial" w:cs="Arial"/>
        </w:rPr>
        <w:fldChar w:fldCharType="separate"/>
      </w:r>
      <w:r w:rsidR="00B27253" w:rsidRPr="002C280C">
        <w:rPr>
          <w:rStyle w:val="Hyperlink"/>
          <w:rFonts w:ascii="Arial" w:hAnsi="Arial" w:cs="Arial"/>
        </w:rPr>
        <w:t>Psychology activities</w:t>
      </w:r>
    </w:p>
    <w:p w14:paraId="172F2B74" w14:textId="77777777" w:rsidR="00E71D7E" w:rsidRPr="00F823F8" w:rsidRDefault="00932098" w:rsidP="002C280C">
      <w:pPr>
        <w:jc w:val="center"/>
        <w:rPr>
          <w:rFonts w:ascii="Arial" w:hAnsi="Arial" w:cs="Arial"/>
        </w:rPr>
      </w:pPr>
      <w:r w:rsidRPr="002C280C">
        <w:rPr>
          <w:rFonts w:ascii="Arial" w:hAnsi="Arial" w:cs="Arial"/>
        </w:rPr>
        <w:fldChar w:fldCharType="end"/>
      </w:r>
    </w:p>
    <w:p w14:paraId="688E0620" w14:textId="63CB8C0A" w:rsidR="00E71D7E" w:rsidRPr="00F823F8" w:rsidRDefault="00DB3C34" w:rsidP="002C280C">
      <w:pPr>
        <w:jc w:val="center"/>
        <w:rPr>
          <w:rFonts w:ascii="Arial" w:hAnsi="Arial" w:cs="Arial"/>
          <w:sz w:val="24"/>
          <w:szCs w:val="24"/>
        </w:rPr>
      </w:pPr>
      <w:r w:rsidRPr="00F823F8">
        <w:rPr>
          <w:rFonts w:ascii="Arial" w:hAnsi="Arial" w:cs="Arial"/>
          <w:sz w:val="24"/>
          <w:szCs w:val="24"/>
        </w:rPr>
        <w:object w:dxaOrig="1534" w:dyaOrig="994" w14:anchorId="324E0E64">
          <v:shape id="_x0000_i1030" type="#_x0000_t75" style="width:76.35pt;height:49.1pt" o:ole="">
            <v:imagedata r:id="rId40" o:title=""/>
          </v:shape>
          <o:OLEObject Type="Embed" ProgID="PDFPlus.Document" ShapeID="_x0000_i1030" DrawAspect="Icon" ObjectID="_1650107098" r:id="rId41"/>
        </w:object>
      </w:r>
    </w:p>
    <w:p w14:paraId="6E8F610D" w14:textId="0726464C" w:rsidR="00E71D7E" w:rsidRPr="00F823F8" w:rsidRDefault="002C280C" w:rsidP="00F823F8">
      <w:pPr>
        <w:jc w:val="both"/>
        <w:rPr>
          <w:rFonts w:ascii="Arial" w:hAnsi="Arial" w:cs="Arial"/>
          <w:b/>
          <w:i/>
          <w:sz w:val="24"/>
          <w:szCs w:val="24"/>
        </w:rPr>
      </w:pPr>
      <w:r w:rsidRPr="00F823F8">
        <w:rPr>
          <w:rFonts w:ascii="Arial" w:hAnsi="Arial" w:cs="Arial"/>
          <w:noProof/>
          <w:sz w:val="24"/>
          <w:szCs w:val="24"/>
          <w:lang w:eastAsia="en-GB"/>
        </w:rPr>
        <mc:AlternateContent>
          <mc:Choice Requires="wps">
            <w:drawing>
              <wp:anchor distT="0" distB="0" distL="114300" distR="114300" simplePos="0" relativeHeight="251700224" behindDoc="0" locked="0" layoutInCell="1" allowOverlap="1" wp14:anchorId="7AB8AE1E" wp14:editId="691A897F">
                <wp:simplePos x="0" y="0"/>
                <wp:positionH relativeFrom="margin">
                  <wp:posOffset>-23495</wp:posOffset>
                </wp:positionH>
                <wp:positionV relativeFrom="paragraph">
                  <wp:posOffset>278130</wp:posOffset>
                </wp:positionV>
                <wp:extent cx="5760000" cy="557212"/>
                <wp:effectExtent l="0" t="0" r="12700" b="14605"/>
                <wp:wrapNone/>
                <wp:docPr id="26" name="Rectangle: Rounded Corners 26"/>
                <wp:cNvGraphicFramePr/>
                <a:graphic xmlns:a="http://schemas.openxmlformats.org/drawingml/2006/main">
                  <a:graphicData uri="http://schemas.microsoft.com/office/word/2010/wordprocessingShape">
                    <wps:wsp>
                      <wps:cNvSpPr/>
                      <wps:spPr>
                        <a:xfrm>
                          <a:off x="0" y="0"/>
                          <a:ext cx="5760000" cy="557212"/>
                        </a:xfrm>
                        <a:prstGeom prst="roundRect">
                          <a:avLst/>
                        </a:prstGeom>
                      </wps:spPr>
                      <wps:style>
                        <a:lnRef idx="3">
                          <a:schemeClr val="lt1"/>
                        </a:lnRef>
                        <a:fillRef idx="1">
                          <a:schemeClr val="accent1"/>
                        </a:fillRef>
                        <a:effectRef idx="1">
                          <a:schemeClr val="accent1"/>
                        </a:effectRef>
                        <a:fontRef idx="minor">
                          <a:schemeClr val="lt1"/>
                        </a:fontRef>
                      </wps:style>
                      <wps:txbx>
                        <w:txbxContent>
                          <w:p w14:paraId="29C71D7A" w14:textId="3EB868AB" w:rsidR="009D4DF8" w:rsidRPr="009B200C" w:rsidRDefault="009D4DF8" w:rsidP="002C280C">
                            <w:pPr>
                              <w:jc w:val="center"/>
                              <w:rPr>
                                <w:rFonts w:ascii="Arial" w:hAnsi="Arial" w:cs="Arial"/>
                                <w:b/>
                                <w:sz w:val="28"/>
                                <w:szCs w:val="28"/>
                              </w:rPr>
                            </w:pPr>
                            <w:r w:rsidRPr="009B200C">
                              <w:rPr>
                                <w:rFonts w:ascii="Arial" w:hAnsi="Arial" w:cs="Arial"/>
                                <w:b/>
                                <w:sz w:val="28"/>
                                <w:szCs w:val="28"/>
                              </w:rPr>
                              <w:t>Religious Studies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AB8AE1E" id="Rectangle: Rounded Corners 26" o:spid="_x0000_s1043" style="position:absolute;left:0;text-align:left;margin-left:-1.85pt;margin-top:21.9pt;width:453.55pt;height:43.85pt;z-index:2517002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" fillcolor="#4472c4 [3204]" strokecolor="white [3201]" strokeweight="1.5pt">
                <v:stroke joinstyle="miter"/>
                <v:textbox>
                  <w:txbxContent>
                    <w:p w14:paraId="29C71D7A" w14:textId="3EB868AB" w:rsidR="009D4DF8" w:rsidRPr="009B200C" w:rsidRDefault="009D4DF8" w:rsidP="002C280C">
                      <w:pPr>
                        <w:jc w:val="center"/>
                        <w:rPr>
                          <w:rFonts w:ascii="Arial" w:hAnsi="Arial" w:cs="Arial"/>
                          <w:b/>
                          <w:sz w:val="28"/>
                          <w:szCs w:val="28"/>
                        </w:rPr>
                      </w:pPr>
                      <w:r w:rsidRPr="009B200C">
                        <w:rPr>
                          <w:rFonts w:ascii="Arial" w:hAnsi="Arial" w:cs="Arial"/>
                          <w:b/>
                          <w:sz w:val="28"/>
                          <w:szCs w:val="28"/>
                        </w:rPr>
                        <w:t>Religious Studies</w:t>
                      </w:r>
                    </w:p>
                  </w:txbxContent>
                </v:textbox>
                <w10:wrap anchorx="margin"/>
              </v:roundrect>
            </w:pict>
          </mc:Fallback>
        </mc:AlternateContent>
      </w:r>
    </w:p>
    <w:p w14:paraId="2BC9762A" w14:textId="77FB84E5" w:rsidR="00E71D7E" w:rsidRPr="00F823F8" w:rsidRDefault="00E71D7E" w:rsidP="00F823F8">
      <w:pPr>
        <w:jc w:val="both"/>
        <w:rPr>
          <w:rFonts w:ascii="Arial" w:hAnsi="Arial" w:cs="Arial"/>
          <w:b/>
          <w:i/>
          <w:sz w:val="24"/>
          <w:szCs w:val="24"/>
        </w:rPr>
      </w:pPr>
    </w:p>
    <w:p w14:paraId="6E0B5C0E" w14:textId="77777777" w:rsidR="00E71D7E" w:rsidRPr="00F823F8" w:rsidRDefault="00E71D7E" w:rsidP="00F823F8">
      <w:pPr>
        <w:jc w:val="both"/>
        <w:rPr>
          <w:rFonts w:ascii="Arial" w:hAnsi="Arial" w:cs="Arial"/>
          <w:b/>
          <w:i/>
          <w:sz w:val="24"/>
          <w:szCs w:val="24"/>
        </w:rPr>
      </w:pPr>
    </w:p>
    <w:p w14:paraId="4B7D7AFD" w14:textId="6AC6F755" w:rsidR="00B27253" w:rsidRPr="002C280C" w:rsidRDefault="00B27253" w:rsidP="00F823F8">
      <w:pPr>
        <w:jc w:val="both"/>
        <w:rPr>
          <w:rFonts w:ascii="Arial" w:hAnsi="Arial" w:cs="Arial"/>
          <w:b/>
          <w:i/>
        </w:rPr>
      </w:pPr>
      <w:r w:rsidRPr="002C280C">
        <w:rPr>
          <w:rFonts w:ascii="Arial" w:hAnsi="Arial" w:cs="Arial"/>
          <w:b/>
          <w:i/>
        </w:rPr>
        <w:t xml:space="preserve">Course Description: </w:t>
      </w:r>
      <w:r w:rsidRPr="002C280C">
        <w:rPr>
          <w:rFonts w:ascii="Arial" w:hAnsi="Arial" w:cs="Arial"/>
        </w:rPr>
        <w:t>The course aims are to encourage a disciplined study of key areas of Religious Studies; to introduce students to some of the key issues in religion which are of perennial interest and of present-day concern; to widen students’ knowledge and understanding of different approaches to received traditions, beliefs and practices. The main areas of study are:</w:t>
      </w:r>
    </w:p>
    <w:p w14:paraId="60525364" w14:textId="77777777" w:rsidR="00B27253" w:rsidRPr="002C280C" w:rsidRDefault="00B27253" w:rsidP="00F823F8">
      <w:pPr>
        <w:pStyle w:val="NoSpacing"/>
        <w:numPr>
          <w:ilvl w:val="0"/>
          <w:numId w:val="23"/>
        </w:numPr>
        <w:jc w:val="both"/>
        <w:rPr>
          <w:rFonts w:ascii="Arial" w:hAnsi="Arial" w:cs="Arial"/>
        </w:rPr>
      </w:pPr>
      <w:r w:rsidRPr="002C280C">
        <w:rPr>
          <w:rFonts w:ascii="Arial" w:hAnsi="Arial" w:cs="Arial"/>
        </w:rPr>
        <w:t xml:space="preserve">The Philosophy of Religion </w:t>
      </w:r>
    </w:p>
    <w:p w14:paraId="076947F8" w14:textId="77777777" w:rsidR="00B27253" w:rsidRPr="002C280C" w:rsidRDefault="00B27253" w:rsidP="00F823F8">
      <w:pPr>
        <w:pStyle w:val="NoSpacing"/>
        <w:numPr>
          <w:ilvl w:val="0"/>
          <w:numId w:val="23"/>
        </w:numPr>
        <w:jc w:val="both"/>
        <w:rPr>
          <w:rFonts w:ascii="Arial" w:hAnsi="Arial" w:cs="Arial"/>
        </w:rPr>
      </w:pPr>
      <w:r w:rsidRPr="002C280C">
        <w:rPr>
          <w:rFonts w:ascii="Arial" w:hAnsi="Arial" w:cs="Arial"/>
        </w:rPr>
        <w:t xml:space="preserve">Religion and Ethics </w:t>
      </w:r>
    </w:p>
    <w:p w14:paraId="2D9CEB06" w14:textId="29C706F9" w:rsidR="00B27253" w:rsidRPr="002C280C" w:rsidRDefault="00B27253" w:rsidP="00F823F8">
      <w:pPr>
        <w:pStyle w:val="NoSpacing"/>
        <w:numPr>
          <w:ilvl w:val="0"/>
          <w:numId w:val="23"/>
        </w:numPr>
        <w:jc w:val="both"/>
        <w:rPr>
          <w:rFonts w:ascii="Arial" w:hAnsi="Arial" w:cs="Arial"/>
        </w:rPr>
      </w:pPr>
      <w:r w:rsidRPr="002C280C">
        <w:rPr>
          <w:rFonts w:ascii="Arial" w:hAnsi="Arial" w:cs="Arial"/>
        </w:rPr>
        <w:t>Christianity</w:t>
      </w:r>
    </w:p>
    <w:p w14:paraId="53633E85" w14:textId="216259C6" w:rsidR="00B27253" w:rsidRPr="002C280C" w:rsidRDefault="00B27253" w:rsidP="00F823F8">
      <w:pPr>
        <w:jc w:val="both"/>
        <w:rPr>
          <w:rFonts w:ascii="Arial" w:hAnsi="Arial" w:cs="Arial"/>
        </w:rPr>
      </w:pPr>
    </w:p>
    <w:p w14:paraId="7C318F54" w14:textId="77777777" w:rsidR="00B27253" w:rsidRPr="002C280C" w:rsidRDefault="00B27253" w:rsidP="00F823F8">
      <w:pPr>
        <w:pStyle w:val="NoSpacing"/>
        <w:jc w:val="both"/>
        <w:rPr>
          <w:rFonts w:ascii="Arial" w:hAnsi="Arial" w:cs="Arial"/>
          <w:b/>
          <w:i/>
        </w:rPr>
      </w:pPr>
      <w:r w:rsidRPr="002C280C">
        <w:rPr>
          <w:rFonts w:ascii="Arial" w:hAnsi="Arial" w:cs="Arial"/>
          <w:b/>
          <w:i/>
        </w:rPr>
        <w:t>Task/ Pre-reading</w:t>
      </w:r>
    </w:p>
    <w:p w14:paraId="4C7C5563" w14:textId="11E2845B" w:rsidR="00A25B0C" w:rsidRPr="002C280C" w:rsidRDefault="00A25B0C" w:rsidP="00F823F8">
      <w:pPr>
        <w:pStyle w:val="NoSpacing"/>
        <w:jc w:val="both"/>
        <w:rPr>
          <w:rFonts w:ascii="Arial" w:hAnsi="Arial" w:cs="Arial"/>
        </w:rPr>
      </w:pPr>
      <w:r w:rsidRPr="002C280C">
        <w:rPr>
          <w:rFonts w:ascii="Arial" w:hAnsi="Arial" w:cs="Arial"/>
        </w:rPr>
        <w:t>Th</w:t>
      </w:r>
      <w:r w:rsidR="002C280C">
        <w:rPr>
          <w:rFonts w:ascii="Arial" w:hAnsi="Arial" w:cs="Arial"/>
        </w:rPr>
        <w:t>e first point of reference for Y</w:t>
      </w:r>
      <w:r w:rsidRPr="002C280C">
        <w:rPr>
          <w:rFonts w:ascii="Arial" w:hAnsi="Arial" w:cs="Arial"/>
        </w:rPr>
        <w:t>ear 12 should be to explore what you will be studying. The specification can be found by following this link:</w:t>
      </w:r>
    </w:p>
    <w:p w14:paraId="58E4A495" w14:textId="77777777" w:rsidR="00A25B0C" w:rsidRPr="002C280C" w:rsidRDefault="00701068" w:rsidP="00F823F8">
      <w:pPr>
        <w:pStyle w:val="NoSpacing"/>
        <w:jc w:val="both"/>
        <w:rPr>
          <w:rFonts w:ascii="Arial" w:hAnsi="Arial" w:cs="Arial"/>
        </w:rPr>
      </w:pPr>
      <w:hyperlink r:id="rId42" w:tgtFrame="_blank" w:tooltip="Original URL: https://www.wjec.co.uk/media/kfvcf3ky/gce-religious-studies-specification-from-2016-wales.pdf. Click or tap if you trust this link." w:history="1">
        <w:r w:rsidR="00A25B0C" w:rsidRPr="002C280C">
          <w:rPr>
            <w:rStyle w:val="Hyperlink"/>
            <w:rFonts w:ascii="Arial" w:hAnsi="Arial" w:cs="Arial"/>
            <w:bdr w:val="none" w:sz="0" w:space="0" w:color="auto" w:frame="1"/>
          </w:rPr>
          <w:t>https://www.wjec.co.uk/media/kfvcf3ky/gce-religious-studies-specification-from-2016-wales.pdf</w:t>
        </w:r>
      </w:hyperlink>
    </w:p>
    <w:p w14:paraId="568ADE5D" w14:textId="77777777" w:rsidR="00A25B0C" w:rsidRPr="002C280C" w:rsidRDefault="00A25B0C" w:rsidP="00F823F8">
      <w:pPr>
        <w:pStyle w:val="NoSpacing"/>
        <w:numPr>
          <w:ilvl w:val="0"/>
          <w:numId w:val="45"/>
        </w:numPr>
        <w:jc w:val="both"/>
        <w:rPr>
          <w:rFonts w:ascii="Arial" w:hAnsi="Arial" w:cs="Arial"/>
        </w:rPr>
      </w:pPr>
      <w:r w:rsidRPr="002C280C">
        <w:rPr>
          <w:rFonts w:ascii="Arial" w:hAnsi="Arial" w:cs="Arial"/>
        </w:rPr>
        <w:t>The pages which give the information on Christianity are 10-13</w:t>
      </w:r>
    </w:p>
    <w:p w14:paraId="713944B2" w14:textId="77777777" w:rsidR="00B55757" w:rsidRPr="002C280C" w:rsidRDefault="00A25B0C" w:rsidP="00F823F8">
      <w:pPr>
        <w:pStyle w:val="NoSpacing"/>
        <w:numPr>
          <w:ilvl w:val="0"/>
          <w:numId w:val="45"/>
        </w:numPr>
        <w:jc w:val="both"/>
        <w:rPr>
          <w:rFonts w:ascii="Arial" w:hAnsi="Arial" w:cs="Arial"/>
        </w:rPr>
      </w:pPr>
      <w:r w:rsidRPr="002C280C">
        <w:rPr>
          <w:rFonts w:ascii="Arial" w:hAnsi="Arial" w:cs="Arial"/>
        </w:rPr>
        <w:t>The pages which give the information on Ethics and Philosophy of religion are 34 – 42</w:t>
      </w:r>
    </w:p>
    <w:p w14:paraId="2022EBAA" w14:textId="77777777" w:rsidR="002C280C" w:rsidRDefault="002C280C" w:rsidP="00F823F8">
      <w:pPr>
        <w:pStyle w:val="NoSpacing"/>
        <w:jc w:val="both"/>
        <w:rPr>
          <w:rFonts w:ascii="Arial" w:hAnsi="Arial" w:cs="Arial"/>
        </w:rPr>
      </w:pPr>
    </w:p>
    <w:p w14:paraId="18CEB423" w14:textId="39FC53AD" w:rsidR="00B55757" w:rsidRPr="002C280C" w:rsidRDefault="00A25B0C" w:rsidP="00F823F8">
      <w:pPr>
        <w:pStyle w:val="NoSpacing"/>
        <w:jc w:val="both"/>
        <w:rPr>
          <w:rFonts w:ascii="Arial" w:hAnsi="Arial" w:cs="Arial"/>
        </w:rPr>
      </w:pPr>
      <w:r w:rsidRPr="002C280C">
        <w:rPr>
          <w:rFonts w:ascii="Arial" w:hAnsi="Arial" w:cs="Arial"/>
        </w:rPr>
        <w:t>Next it is always good to start with a familiar topic – look at the problem of evil and suffering by following the link below:</w:t>
      </w:r>
    </w:p>
    <w:p w14:paraId="4FCF824B" w14:textId="4EA9C0B6" w:rsidR="00A25B0C" w:rsidRPr="002C280C" w:rsidRDefault="00701068" w:rsidP="00F823F8">
      <w:pPr>
        <w:pStyle w:val="NoSpacing"/>
        <w:jc w:val="both"/>
        <w:rPr>
          <w:rFonts w:ascii="Arial" w:hAnsi="Arial" w:cs="Arial"/>
        </w:rPr>
      </w:pPr>
      <w:hyperlink r:id="rId43" w:history="1">
        <w:r w:rsidR="00B55757" w:rsidRPr="002C280C">
          <w:rPr>
            <w:rStyle w:val="Hyperlink"/>
            <w:rFonts w:ascii="Arial" w:hAnsi="Arial" w:cs="Arial"/>
            <w:bdr w:val="none" w:sz="0" w:space="0" w:color="auto" w:frame="1"/>
          </w:rPr>
          <w:t>https://resources.wjec.co.uk/Pages/ResourceSingle.aspx?rIid=2105</w:t>
        </w:r>
      </w:hyperlink>
    </w:p>
    <w:p w14:paraId="6038B523" w14:textId="46E8C1D8" w:rsidR="00A25B0C" w:rsidRPr="002C280C" w:rsidRDefault="00A25B0C" w:rsidP="00F823F8">
      <w:pPr>
        <w:pStyle w:val="NoSpacing"/>
        <w:numPr>
          <w:ilvl w:val="0"/>
          <w:numId w:val="46"/>
        </w:numPr>
        <w:jc w:val="both"/>
        <w:rPr>
          <w:rFonts w:ascii="Arial" w:hAnsi="Arial" w:cs="Arial"/>
        </w:rPr>
      </w:pPr>
      <w:r w:rsidRPr="002C280C">
        <w:rPr>
          <w:rFonts w:ascii="Arial" w:hAnsi="Arial" w:cs="Arial"/>
        </w:rPr>
        <w:t>work your way through the files and then test yourself at the end.</w:t>
      </w:r>
    </w:p>
    <w:p w14:paraId="7A89F400" w14:textId="77777777" w:rsidR="00A25B0C" w:rsidRPr="002C280C" w:rsidRDefault="00A25B0C" w:rsidP="00F823F8">
      <w:pPr>
        <w:pStyle w:val="NoSpacing"/>
        <w:jc w:val="both"/>
        <w:rPr>
          <w:rFonts w:ascii="Arial" w:hAnsi="Arial" w:cs="Arial"/>
        </w:rPr>
      </w:pPr>
      <w:r w:rsidRPr="002C280C">
        <w:rPr>
          <w:rFonts w:ascii="Arial" w:hAnsi="Arial" w:cs="Arial"/>
        </w:rPr>
        <w:t>The following videos on You Tube are really good starting points on this</w:t>
      </w:r>
    </w:p>
    <w:p w14:paraId="1962A09C" w14:textId="77777777" w:rsidR="00A25B0C" w:rsidRPr="002C280C" w:rsidRDefault="00A25B0C" w:rsidP="00F823F8">
      <w:pPr>
        <w:pStyle w:val="NoSpacing"/>
        <w:numPr>
          <w:ilvl w:val="0"/>
          <w:numId w:val="46"/>
        </w:numPr>
        <w:jc w:val="both"/>
        <w:rPr>
          <w:rFonts w:ascii="Arial" w:hAnsi="Arial" w:cs="Arial"/>
        </w:rPr>
      </w:pPr>
      <w:r w:rsidRPr="002C280C">
        <w:rPr>
          <w:rFonts w:ascii="Arial" w:hAnsi="Arial" w:cs="Arial"/>
        </w:rPr>
        <w:t>Four videos by Mr McMillan aimed at GCSE but excellent starting point for AS level</w:t>
      </w:r>
    </w:p>
    <w:p w14:paraId="17E91829" w14:textId="4F1FA01C" w:rsidR="00B55757" w:rsidRPr="002C280C" w:rsidRDefault="00A25B0C" w:rsidP="00F823F8">
      <w:pPr>
        <w:pStyle w:val="NoSpacing"/>
        <w:jc w:val="both"/>
        <w:rPr>
          <w:rFonts w:ascii="Arial" w:hAnsi="Arial" w:cs="Arial"/>
        </w:rPr>
      </w:pPr>
      <w:r w:rsidRPr="002C280C">
        <w:rPr>
          <w:rFonts w:ascii="Arial" w:hAnsi="Arial" w:cs="Arial"/>
          <w:bdr w:val="none" w:sz="0" w:space="0" w:color="auto" w:frame="1"/>
        </w:rPr>
        <w:t> </w:t>
      </w:r>
      <w:hyperlink r:id="rId44" w:tgtFrame="_blank" w:tooltip="Original URL: https://www.youtube.com/watch?v=qilO5AJjkvw. Click or tap if you trust this link." w:history="1">
        <w:r w:rsidRPr="002C280C">
          <w:rPr>
            <w:rStyle w:val="Hyperlink"/>
            <w:rFonts w:ascii="Arial" w:hAnsi="Arial" w:cs="Arial"/>
            <w:bdr w:val="none" w:sz="0" w:space="0" w:color="auto" w:frame="1"/>
          </w:rPr>
          <w:t>https://www.youtube.com/watch?v=qilO5AJjkvw</w:t>
        </w:r>
      </w:hyperlink>
    </w:p>
    <w:p w14:paraId="711CE2D1" w14:textId="77777777" w:rsidR="00A25B0C" w:rsidRPr="002C280C" w:rsidRDefault="00A25B0C" w:rsidP="00F823F8">
      <w:pPr>
        <w:pStyle w:val="NoSpacing"/>
        <w:numPr>
          <w:ilvl w:val="0"/>
          <w:numId w:val="46"/>
        </w:numPr>
        <w:jc w:val="both"/>
        <w:rPr>
          <w:rFonts w:ascii="Arial" w:hAnsi="Arial" w:cs="Arial"/>
        </w:rPr>
      </w:pPr>
      <w:r w:rsidRPr="002C280C">
        <w:rPr>
          <w:rFonts w:ascii="Arial" w:hAnsi="Arial" w:cs="Arial"/>
        </w:rPr>
        <w:t>Crash course Philosophy</w:t>
      </w:r>
    </w:p>
    <w:p w14:paraId="7C3670EC" w14:textId="77777777" w:rsidR="00A25B0C" w:rsidRPr="002C280C" w:rsidRDefault="00701068" w:rsidP="00F823F8">
      <w:pPr>
        <w:pStyle w:val="NoSpacing"/>
        <w:jc w:val="both"/>
        <w:rPr>
          <w:rFonts w:ascii="Arial" w:hAnsi="Arial" w:cs="Arial"/>
        </w:rPr>
      </w:pPr>
      <w:hyperlink r:id="rId45" w:tgtFrame="_blank" w:tooltip="Original URL: https://www.youtube.com/watch?v=9AzNEG1GB-k. Click or tap if you trust this link." w:history="1">
        <w:r w:rsidR="00A25B0C" w:rsidRPr="002C280C">
          <w:rPr>
            <w:rStyle w:val="Hyperlink"/>
            <w:rFonts w:ascii="Arial" w:hAnsi="Arial" w:cs="Arial"/>
            <w:bdr w:val="none" w:sz="0" w:space="0" w:color="auto" w:frame="1"/>
          </w:rPr>
          <w:t>https://www.youtube.com/watch?v=9AzNEG1GB-k</w:t>
        </w:r>
      </w:hyperlink>
    </w:p>
    <w:p w14:paraId="7F9EF103" w14:textId="77777777" w:rsidR="002C280C" w:rsidRDefault="002C280C" w:rsidP="00F823F8">
      <w:pPr>
        <w:pStyle w:val="NoSpacing"/>
        <w:jc w:val="both"/>
        <w:rPr>
          <w:rFonts w:ascii="Arial" w:hAnsi="Arial" w:cs="Arial"/>
        </w:rPr>
      </w:pPr>
    </w:p>
    <w:p w14:paraId="4F96F775" w14:textId="76B7AE19" w:rsidR="00A25B0C" w:rsidRPr="002C280C" w:rsidRDefault="00A25B0C" w:rsidP="00F823F8">
      <w:pPr>
        <w:pStyle w:val="NoSpacing"/>
        <w:jc w:val="both"/>
        <w:rPr>
          <w:rFonts w:ascii="Arial" w:hAnsi="Arial" w:cs="Arial"/>
        </w:rPr>
      </w:pPr>
      <w:r w:rsidRPr="002C280C">
        <w:rPr>
          <w:rFonts w:ascii="Arial" w:hAnsi="Arial" w:cs="Arial"/>
        </w:rPr>
        <w:t>Once you have familiarised yourself with this topic it would be good to start gathering evidence for a first essay. </w:t>
      </w:r>
      <w:r w:rsidRPr="002C280C">
        <w:rPr>
          <w:rFonts w:ascii="Arial" w:hAnsi="Arial" w:cs="Arial"/>
          <w:b/>
        </w:rPr>
        <w:t>‘Explain what is meant by the problem of evil.’ (30)</w:t>
      </w:r>
    </w:p>
    <w:p w14:paraId="4589343D" w14:textId="77777777" w:rsidR="002C280C" w:rsidRDefault="002C280C" w:rsidP="00F823F8">
      <w:pPr>
        <w:pStyle w:val="NoSpacing"/>
        <w:jc w:val="both"/>
        <w:rPr>
          <w:rFonts w:ascii="Arial" w:hAnsi="Arial" w:cs="Arial"/>
          <w:b/>
        </w:rPr>
      </w:pPr>
    </w:p>
    <w:p w14:paraId="6DA028BB" w14:textId="0F90EAB7" w:rsidR="00A25B0C" w:rsidRPr="002C280C" w:rsidRDefault="00A25B0C" w:rsidP="00F823F8">
      <w:pPr>
        <w:pStyle w:val="NoSpacing"/>
        <w:jc w:val="both"/>
        <w:rPr>
          <w:rFonts w:ascii="Arial" w:hAnsi="Arial" w:cs="Arial"/>
        </w:rPr>
      </w:pPr>
      <w:r w:rsidRPr="002C280C">
        <w:rPr>
          <w:rFonts w:ascii="Arial" w:hAnsi="Arial" w:cs="Arial"/>
          <w:b/>
        </w:rPr>
        <w:t>Research</w:t>
      </w:r>
    </w:p>
    <w:p w14:paraId="344776FC" w14:textId="77777777" w:rsidR="00A25B0C" w:rsidRPr="002C280C" w:rsidRDefault="00A25B0C" w:rsidP="00F823F8">
      <w:pPr>
        <w:pStyle w:val="NoSpacing"/>
        <w:jc w:val="both"/>
        <w:rPr>
          <w:rFonts w:ascii="Arial" w:hAnsi="Arial" w:cs="Arial"/>
        </w:rPr>
      </w:pPr>
      <w:r w:rsidRPr="002C280C">
        <w:rPr>
          <w:rFonts w:ascii="Arial" w:hAnsi="Arial" w:cs="Arial"/>
        </w:rPr>
        <w:t>(i) 5 cases of moral evil</w:t>
      </w:r>
    </w:p>
    <w:p w14:paraId="34AC6E80" w14:textId="77777777" w:rsidR="00A25B0C" w:rsidRPr="002C280C" w:rsidRDefault="00A25B0C" w:rsidP="00F823F8">
      <w:pPr>
        <w:pStyle w:val="NoSpacing"/>
        <w:jc w:val="both"/>
        <w:rPr>
          <w:rFonts w:ascii="Arial" w:hAnsi="Arial" w:cs="Arial"/>
        </w:rPr>
      </w:pPr>
      <w:r w:rsidRPr="002C280C">
        <w:rPr>
          <w:rFonts w:ascii="Arial" w:hAnsi="Arial" w:cs="Arial"/>
        </w:rPr>
        <w:t>(ii) 5 cases of natural evil</w:t>
      </w:r>
    </w:p>
    <w:p w14:paraId="5617ECE1" w14:textId="77777777" w:rsidR="00A25B0C" w:rsidRPr="002C280C" w:rsidRDefault="00A25B0C" w:rsidP="00F823F8">
      <w:pPr>
        <w:pStyle w:val="NoSpacing"/>
        <w:jc w:val="both"/>
        <w:rPr>
          <w:rFonts w:ascii="Arial" w:hAnsi="Arial" w:cs="Arial"/>
        </w:rPr>
      </w:pPr>
      <w:r w:rsidRPr="002C280C">
        <w:rPr>
          <w:rFonts w:ascii="Arial" w:hAnsi="Arial" w:cs="Arial"/>
        </w:rPr>
        <w:t>(iii) 1 case which represents both (eg Aberfan)</w:t>
      </w:r>
    </w:p>
    <w:p w14:paraId="667A048F" w14:textId="77777777" w:rsidR="002C280C" w:rsidRDefault="002C280C" w:rsidP="00F823F8">
      <w:pPr>
        <w:pStyle w:val="NoSpacing"/>
        <w:jc w:val="both"/>
        <w:rPr>
          <w:rFonts w:ascii="Arial" w:hAnsi="Arial" w:cs="Arial"/>
          <w:b/>
        </w:rPr>
      </w:pPr>
    </w:p>
    <w:p w14:paraId="6EE75F68" w14:textId="3BA5E61F" w:rsidR="00A25B0C" w:rsidRPr="002C280C" w:rsidRDefault="00A25B0C" w:rsidP="00F823F8">
      <w:pPr>
        <w:pStyle w:val="NoSpacing"/>
        <w:jc w:val="both"/>
        <w:rPr>
          <w:rFonts w:ascii="Arial" w:hAnsi="Arial" w:cs="Arial"/>
        </w:rPr>
      </w:pPr>
      <w:r w:rsidRPr="002C280C">
        <w:rPr>
          <w:rFonts w:ascii="Arial" w:hAnsi="Arial" w:cs="Arial"/>
          <w:b/>
        </w:rPr>
        <w:t>Writing up: </w:t>
      </w:r>
      <w:r w:rsidRPr="002C280C">
        <w:rPr>
          <w:rFonts w:ascii="Arial" w:hAnsi="Arial" w:cs="Arial"/>
        </w:rPr>
        <w:t>Follow this plan in writing your first AS level essay</w:t>
      </w:r>
    </w:p>
    <w:p w14:paraId="3D4419A9" w14:textId="77777777" w:rsidR="00A25B0C" w:rsidRPr="002C280C" w:rsidRDefault="00A25B0C" w:rsidP="00F823F8">
      <w:pPr>
        <w:pStyle w:val="NoSpacing"/>
        <w:numPr>
          <w:ilvl w:val="0"/>
          <w:numId w:val="46"/>
        </w:numPr>
        <w:jc w:val="both"/>
        <w:rPr>
          <w:rFonts w:ascii="Arial" w:hAnsi="Arial" w:cs="Arial"/>
        </w:rPr>
      </w:pPr>
      <w:r w:rsidRPr="002C280C">
        <w:rPr>
          <w:rFonts w:ascii="Arial" w:hAnsi="Arial" w:cs="Arial"/>
          <w:i/>
          <w:iCs/>
        </w:rPr>
        <w:t>Explain why suffering is a problem for religious believers (inconsistent triad)</w:t>
      </w:r>
    </w:p>
    <w:p w14:paraId="78992C0D" w14:textId="77777777" w:rsidR="00A25B0C" w:rsidRPr="002C280C" w:rsidRDefault="00A25B0C" w:rsidP="00F823F8">
      <w:pPr>
        <w:pStyle w:val="NoSpacing"/>
        <w:numPr>
          <w:ilvl w:val="0"/>
          <w:numId w:val="46"/>
        </w:numPr>
        <w:jc w:val="both"/>
        <w:rPr>
          <w:rFonts w:ascii="Arial" w:hAnsi="Arial" w:cs="Arial"/>
        </w:rPr>
      </w:pPr>
      <w:r w:rsidRPr="002C280C">
        <w:rPr>
          <w:rFonts w:ascii="Arial" w:hAnsi="Arial" w:cs="Arial"/>
          <w:i/>
          <w:iCs/>
        </w:rPr>
        <w:t>Explain what types of evil exist and explain what is meant by this – moral and natural evil</w:t>
      </w:r>
    </w:p>
    <w:p w14:paraId="273BEFC0" w14:textId="77777777" w:rsidR="00A25B0C" w:rsidRPr="002C280C" w:rsidRDefault="00A25B0C" w:rsidP="00F823F8">
      <w:pPr>
        <w:pStyle w:val="NoSpacing"/>
        <w:numPr>
          <w:ilvl w:val="0"/>
          <w:numId w:val="46"/>
        </w:numPr>
        <w:jc w:val="both"/>
        <w:rPr>
          <w:rFonts w:ascii="Arial" w:hAnsi="Arial" w:cs="Arial"/>
        </w:rPr>
      </w:pPr>
      <w:r w:rsidRPr="002C280C">
        <w:rPr>
          <w:rFonts w:ascii="Arial" w:hAnsi="Arial" w:cs="Arial"/>
          <w:i/>
          <w:iCs/>
        </w:rPr>
        <w:t>Give detailed examples of both types of suffering and explain why some instances of suffering could be both.</w:t>
      </w:r>
    </w:p>
    <w:p w14:paraId="41696A7F" w14:textId="77777777" w:rsidR="00A25B0C" w:rsidRPr="002C280C" w:rsidRDefault="00A25B0C" w:rsidP="00F823F8">
      <w:pPr>
        <w:pStyle w:val="NoSpacing"/>
        <w:numPr>
          <w:ilvl w:val="0"/>
          <w:numId w:val="46"/>
        </w:numPr>
        <w:jc w:val="both"/>
        <w:rPr>
          <w:rFonts w:ascii="Arial" w:hAnsi="Arial" w:cs="Arial"/>
        </w:rPr>
      </w:pPr>
      <w:r w:rsidRPr="002C280C">
        <w:rPr>
          <w:rFonts w:ascii="Arial" w:hAnsi="Arial" w:cs="Arial"/>
          <w:i/>
          <w:iCs/>
        </w:rPr>
        <w:t>Conclude by returning to the problem and explain that this is only a problem if one believes in the God of classical theism who is omnipotent and omnibenevolent.</w:t>
      </w:r>
    </w:p>
    <w:p w14:paraId="145FE0C1" w14:textId="77777777" w:rsidR="002C280C" w:rsidRDefault="002C280C" w:rsidP="00F823F8">
      <w:pPr>
        <w:pStyle w:val="NormalWeb"/>
        <w:shd w:val="clear" w:color="auto" w:fill="FFFFFF"/>
        <w:spacing w:before="0" w:beforeAutospacing="0" w:after="160" w:afterAutospacing="0" w:line="235" w:lineRule="atLeast"/>
        <w:jc w:val="both"/>
        <w:rPr>
          <w:rFonts w:ascii="Arial" w:hAnsi="Arial" w:cs="Arial"/>
          <w:color w:val="000000"/>
          <w:sz w:val="22"/>
          <w:szCs w:val="22"/>
        </w:rPr>
      </w:pPr>
    </w:p>
    <w:p w14:paraId="77EC8B23" w14:textId="68527752" w:rsidR="00382C92" w:rsidRPr="00F823F8" w:rsidRDefault="00A25B0C" w:rsidP="00F823F8">
      <w:pPr>
        <w:pStyle w:val="NormalWeb"/>
        <w:shd w:val="clear" w:color="auto" w:fill="FFFFFF"/>
        <w:spacing w:before="0" w:beforeAutospacing="0" w:after="160" w:afterAutospacing="0" w:line="235" w:lineRule="atLeast"/>
        <w:jc w:val="both"/>
        <w:rPr>
          <w:rFonts w:ascii="Arial" w:hAnsi="Arial" w:cs="Arial"/>
          <w:color w:val="000000"/>
          <w:sz w:val="22"/>
          <w:szCs w:val="22"/>
        </w:rPr>
      </w:pPr>
      <w:r w:rsidRPr="002C280C">
        <w:rPr>
          <w:rFonts w:ascii="Arial" w:hAnsi="Arial" w:cs="Arial"/>
          <w:color w:val="000000"/>
          <w:sz w:val="22"/>
          <w:szCs w:val="22"/>
        </w:rPr>
        <w:t>If you would like further exercises like this please contact Mrs Hanse</w:t>
      </w:r>
      <w:r w:rsidR="00D2533B" w:rsidRPr="002C280C">
        <w:rPr>
          <w:rFonts w:ascii="Arial" w:hAnsi="Arial" w:cs="Arial"/>
          <w:color w:val="000000"/>
          <w:sz w:val="22"/>
          <w:szCs w:val="22"/>
        </w:rPr>
        <w:t>n</w:t>
      </w:r>
      <w:r w:rsidR="002C280C">
        <w:rPr>
          <w:rFonts w:ascii="Arial" w:hAnsi="Arial" w:cs="Arial"/>
          <w:color w:val="000000"/>
          <w:sz w:val="22"/>
          <w:szCs w:val="22"/>
        </w:rPr>
        <w:t xml:space="preserve"> via email: </w:t>
      </w:r>
      <w:hyperlink r:id="rId46" w:history="1">
        <w:r w:rsidR="00D2533B" w:rsidRPr="002C280C">
          <w:rPr>
            <w:rStyle w:val="Hyperlink"/>
            <w:rFonts w:ascii="Arial" w:hAnsi="Arial" w:cs="Arial"/>
            <w:sz w:val="22"/>
            <w:szCs w:val="22"/>
          </w:rPr>
          <w:t>HansenH1@hwbcymru.net</w:t>
        </w:r>
      </w:hyperlink>
    </w:p>
    <w:p w14:paraId="68F2BA65" w14:textId="44E28C7F" w:rsidR="00E71D7E" w:rsidRPr="00F823F8" w:rsidRDefault="00E71D7E" w:rsidP="00F823F8">
      <w:pPr>
        <w:pStyle w:val="NoSpacing"/>
        <w:jc w:val="both"/>
        <w:rPr>
          <w:rFonts w:ascii="Arial" w:hAnsi="Arial" w:cs="Arial"/>
          <w:color w:val="FF0000"/>
          <w:sz w:val="24"/>
          <w:szCs w:val="24"/>
        </w:rPr>
      </w:pPr>
    </w:p>
    <w:p w14:paraId="4234AAB8" w14:textId="634ECBFD" w:rsidR="00584844" w:rsidRPr="00F823F8" w:rsidRDefault="00584844" w:rsidP="00F823F8">
      <w:pPr>
        <w:pStyle w:val="NoSpacing"/>
        <w:jc w:val="both"/>
        <w:rPr>
          <w:rFonts w:ascii="Arial" w:hAnsi="Arial" w:cs="Arial"/>
          <w:color w:val="FF0000"/>
          <w:sz w:val="24"/>
          <w:szCs w:val="24"/>
        </w:rPr>
      </w:pPr>
    </w:p>
    <w:p w14:paraId="2C54FA44" w14:textId="60F4A4D7" w:rsidR="00584844" w:rsidRPr="00F823F8" w:rsidRDefault="002C280C" w:rsidP="00F823F8">
      <w:pPr>
        <w:pStyle w:val="NoSpacing"/>
        <w:jc w:val="both"/>
        <w:rPr>
          <w:rFonts w:ascii="Arial" w:hAnsi="Arial" w:cs="Arial"/>
          <w:color w:val="FF0000"/>
          <w:sz w:val="24"/>
          <w:szCs w:val="24"/>
        </w:rPr>
      </w:pPr>
      <w:r w:rsidRPr="00F823F8">
        <w:rPr>
          <w:rFonts w:ascii="Arial" w:hAnsi="Arial" w:cs="Arial"/>
          <w:noProof/>
          <w:sz w:val="24"/>
          <w:szCs w:val="24"/>
          <w:lang w:eastAsia="en-GB"/>
        </w:rPr>
        <mc:AlternateContent>
          <mc:Choice Requires="wps">
            <w:drawing>
              <wp:anchor distT="0" distB="0" distL="114300" distR="114300" simplePos="0" relativeHeight="251702272" behindDoc="0" locked="0" layoutInCell="1" allowOverlap="1" wp14:anchorId="3EF5BC38" wp14:editId="664A5678">
                <wp:simplePos x="0" y="0"/>
                <wp:positionH relativeFrom="margin">
                  <wp:posOffset>-9525</wp:posOffset>
                </wp:positionH>
                <wp:positionV relativeFrom="paragraph">
                  <wp:posOffset>73660</wp:posOffset>
                </wp:positionV>
                <wp:extent cx="5760000" cy="556895"/>
                <wp:effectExtent l="0" t="0" r="12700" b="14605"/>
                <wp:wrapNone/>
                <wp:docPr id="27" name="Rectangle: Rounded Corners 27"/>
                <wp:cNvGraphicFramePr/>
                <a:graphic xmlns:a="http://schemas.openxmlformats.org/drawingml/2006/main">
                  <a:graphicData uri="http://schemas.microsoft.com/office/word/2010/wordprocessingShape">
                    <wps:wsp>
                      <wps:cNvSpPr/>
                      <wps:spPr>
                        <a:xfrm>
                          <a:off x="0" y="0"/>
                          <a:ext cx="5760000" cy="556895"/>
                        </a:xfrm>
                        <a:prstGeom prst="roundRect">
                          <a:avLst/>
                        </a:prstGeom>
                      </wps:spPr>
                      <wps:style>
                        <a:lnRef idx="3">
                          <a:schemeClr val="lt1"/>
                        </a:lnRef>
                        <a:fillRef idx="1">
                          <a:schemeClr val="accent1"/>
                        </a:fillRef>
                        <a:effectRef idx="1">
                          <a:schemeClr val="accent1"/>
                        </a:effectRef>
                        <a:fontRef idx="minor">
                          <a:schemeClr val="lt1"/>
                        </a:fontRef>
                      </wps:style>
                      <wps:txbx>
                        <w:txbxContent>
                          <w:p w14:paraId="77F0DFC2" w14:textId="23285C31" w:rsidR="009D4DF8" w:rsidRPr="008803E7" w:rsidRDefault="009D4DF8" w:rsidP="002C280C">
                            <w:pPr>
                              <w:jc w:val="center"/>
                              <w:rPr>
                                <w:rFonts w:ascii="Arial" w:hAnsi="Arial" w:cs="Arial"/>
                                <w:b/>
                                <w:sz w:val="28"/>
                                <w:szCs w:val="28"/>
                              </w:rPr>
                            </w:pPr>
                            <w:r w:rsidRPr="008803E7">
                              <w:rPr>
                                <w:rFonts w:ascii="Arial" w:hAnsi="Arial" w:cs="Arial"/>
                                <w:b/>
                                <w:sz w:val="28"/>
                                <w:szCs w:val="28"/>
                              </w:rPr>
                              <w:t>Sociology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EF5BC38" id="Rectangle: Rounded Corners 27" o:spid="_x0000_s1044" style="position:absolute;left:0;text-align:left;margin-left:-.75pt;margin-top:5.8pt;width:453.55pt;height:43.85pt;z-index:2517022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" fillcolor="#4472c4 [3204]" strokecolor="white [3201]" strokeweight="1.5pt">
                <v:stroke joinstyle="miter"/>
                <v:textbox>
                  <w:txbxContent>
                    <w:p w14:paraId="77F0DFC2" w14:textId="23285C31" w:rsidR="009D4DF8" w:rsidRPr="008803E7" w:rsidRDefault="009D4DF8" w:rsidP="002C280C">
                      <w:pPr>
                        <w:jc w:val="center"/>
                        <w:rPr>
                          <w:rFonts w:ascii="Arial" w:hAnsi="Arial" w:cs="Arial"/>
                          <w:b/>
                          <w:sz w:val="28"/>
                          <w:szCs w:val="28"/>
                        </w:rPr>
                      </w:pPr>
                      <w:r w:rsidRPr="008803E7">
                        <w:rPr>
                          <w:rFonts w:ascii="Arial" w:hAnsi="Arial" w:cs="Arial"/>
                          <w:b/>
                          <w:sz w:val="28"/>
                          <w:szCs w:val="28"/>
                        </w:rPr>
                        <w:t>Sociology</w:t>
                      </w:r>
                    </w:p>
                  </w:txbxContent>
                </v:textbox>
                <w10:wrap anchorx="margin"/>
              </v:roundrect>
            </w:pict>
          </mc:Fallback>
        </mc:AlternateContent>
      </w:r>
    </w:p>
    <w:p w14:paraId="17A25540" w14:textId="78A0AAA1" w:rsidR="008803E7" w:rsidRPr="00F823F8" w:rsidRDefault="008803E7" w:rsidP="00F823F8">
      <w:pPr>
        <w:pStyle w:val="NoSpacing"/>
        <w:jc w:val="both"/>
        <w:rPr>
          <w:rFonts w:ascii="Arial" w:hAnsi="Arial" w:cs="Arial"/>
          <w:color w:val="FF0000"/>
          <w:sz w:val="24"/>
          <w:szCs w:val="24"/>
        </w:rPr>
      </w:pPr>
    </w:p>
    <w:p w14:paraId="78583109" w14:textId="77777777" w:rsidR="002C280C" w:rsidRDefault="002C280C" w:rsidP="00F823F8">
      <w:pPr>
        <w:jc w:val="both"/>
        <w:rPr>
          <w:rFonts w:ascii="Arial" w:hAnsi="Arial" w:cs="Arial"/>
          <w:b/>
          <w:i/>
          <w:sz w:val="24"/>
          <w:szCs w:val="24"/>
        </w:rPr>
      </w:pPr>
    </w:p>
    <w:p w14:paraId="0FDCE7BE" w14:textId="5E65897C" w:rsidR="00B27253" w:rsidRPr="002C280C" w:rsidRDefault="00B27253" w:rsidP="00F823F8">
      <w:pPr>
        <w:jc w:val="both"/>
        <w:rPr>
          <w:rFonts w:ascii="Arial" w:hAnsi="Arial" w:cs="Arial"/>
          <w:b/>
          <w:i/>
        </w:rPr>
      </w:pPr>
      <w:r w:rsidRPr="002C280C">
        <w:rPr>
          <w:rFonts w:ascii="Arial" w:hAnsi="Arial" w:cs="Arial"/>
          <w:b/>
          <w:i/>
        </w:rPr>
        <w:t xml:space="preserve">Course Description: </w:t>
      </w:r>
      <w:r w:rsidRPr="002C280C">
        <w:rPr>
          <w:rFonts w:ascii="Arial" w:hAnsi="Arial" w:cs="Arial"/>
        </w:rPr>
        <w:t>A level Sociology gives you a wonderful opportunity to learn about your own society and how it works. The course entails the development of critical and reflective thinking in relation to contemporary society. At A/S we study socialisation, identity and culture, families and households, education and research methods. At A2 we study crime and deviance and social differentiation, power and stratification, attempting to explain social inequalities.</w:t>
      </w:r>
    </w:p>
    <w:p w14:paraId="0E9CD414" w14:textId="1F503C47" w:rsidR="00B27253" w:rsidRPr="002C280C" w:rsidRDefault="00B27253" w:rsidP="00F823F8">
      <w:pPr>
        <w:pStyle w:val="NoSpacing"/>
        <w:jc w:val="both"/>
        <w:rPr>
          <w:rFonts w:ascii="Arial" w:hAnsi="Arial" w:cs="Arial"/>
          <w:b/>
          <w:i/>
        </w:rPr>
      </w:pPr>
      <w:r w:rsidRPr="002C280C">
        <w:rPr>
          <w:rFonts w:ascii="Arial" w:hAnsi="Arial" w:cs="Arial"/>
          <w:b/>
          <w:i/>
        </w:rPr>
        <w:t>Task/ Pre-reading</w:t>
      </w:r>
    </w:p>
    <w:p w14:paraId="64253D44" w14:textId="77777777" w:rsidR="009D4DF8" w:rsidRPr="002C280C" w:rsidRDefault="009D4DF8" w:rsidP="00F823F8">
      <w:pPr>
        <w:pStyle w:val="NoSpacing"/>
        <w:jc w:val="both"/>
        <w:rPr>
          <w:rFonts w:ascii="Arial" w:hAnsi="Arial" w:cs="Arial"/>
          <w:b/>
          <w:i/>
        </w:rPr>
      </w:pPr>
    </w:p>
    <w:p w14:paraId="28F368F6" w14:textId="610B0B38" w:rsidR="009D4DF8" w:rsidRPr="002C280C" w:rsidRDefault="009D4DF8" w:rsidP="00F823F8">
      <w:pPr>
        <w:jc w:val="both"/>
        <w:rPr>
          <w:rFonts w:ascii="Arial" w:hAnsi="Arial" w:cs="Arial"/>
        </w:rPr>
      </w:pPr>
      <w:r w:rsidRPr="002C280C">
        <w:rPr>
          <w:rFonts w:ascii="Arial" w:hAnsi="Arial" w:cs="Arial"/>
        </w:rPr>
        <w:t xml:space="preserve">Before you start Sociology, it is worth doing a little reading around the subject. There are also many television programmes and films that provide a glimpse into the workings of people and society and how culture changes over time and across societies. </w:t>
      </w:r>
    </w:p>
    <w:p w14:paraId="63BB30E9" w14:textId="370400C0" w:rsidR="009D4DF8" w:rsidRPr="002C280C" w:rsidRDefault="009D4DF8" w:rsidP="00F823F8">
      <w:pPr>
        <w:jc w:val="both"/>
        <w:rPr>
          <w:rFonts w:ascii="Arial" w:hAnsi="Arial" w:cs="Arial"/>
        </w:rPr>
      </w:pPr>
      <w:r w:rsidRPr="002C280C">
        <w:rPr>
          <w:rFonts w:ascii="Arial" w:hAnsi="Arial" w:cs="Arial"/>
        </w:rPr>
        <w:t xml:space="preserve">This link will take you </w:t>
      </w:r>
      <w:r w:rsidR="00600863" w:rsidRPr="002C280C">
        <w:rPr>
          <w:rFonts w:ascii="Arial" w:hAnsi="Arial" w:cs="Arial"/>
        </w:rPr>
        <w:t>t</w:t>
      </w:r>
      <w:r w:rsidRPr="002C280C">
        <w:rPr>
          <w:rFonts w:ascii="Arial" w:hAnsi="Arial" w:cs="Arial"/>
        </w:rPr>
        <w:t>o a document with a number of suggested activities and tasks you can work your way through</w:t>
      </w:r>
      <w:r w:rsidR="0078549B" w:rsidRPr="002C280C">
        <w:rPr>
          <w:rFonts w:ascii="Arial" w:hAnsi="Arial" w:cs="Arial"/>
        </w:rPr>
        <w:t>:</w:t>
      </w:r>
    </w:p>
    <w:p w14:paraId="7D53B03B" w14:textId="286D1658" w:rsidR="009D4DF8" w:rsidRPr="002C280C" w:rsidRDefault="00701068" w:rsidP="002C280C">
      <w:pPr>
        <w:jc w:val="center"/>
        <w:rPr>
          <w:rFonts w:ascii="Arial" w:hAnsi="Arial" w:cs="Arial"/>
        </w:rPr>
      </w:pPr>
      <w:hyperlink r:id="rId47" w:history="1">
        <w:r w:rsidR="009D4DF8" w:rsidRPr="002C280C">
          <w:rPr>
            <w:rStyle w:val="Hyperlink"/>
            <w:rFonts w:ascii="Arial" w:hAnsi="Arial" w:cs="Arial"/>
          </w:rPr>
          <w:t>Sociology Activities</w:t>
        </w:r>
      </w:hyperlink>
    </w:p>
    <w:p w14:paraId="676CA899" w14:textId="6332B6A0" w:rsidR="00B55757" w:rsidRPr="002C280C" w:rsidRDefault="00DB3C34" w:rsidP="002C280C">
      <w:pPr>
        <w:jc w:val="center"/>
        <w:rPr>
          <w:rFonts w:ascii="Arial" w:hAnsi="Arial" w:cs="Arial"/>
          <w:b/>
          <w:i/>
        </w:rPr>
      </w:pPr>
      <w:r w:rsidRPr="002C280C">
        <w:rPr>
          <w:rFonts w:ascii="Arial" w:hAnsi="Arial" w:cs="Arial"/>
          <w:b/>
          <w:i/>
        </w:rPr>
        <w:object w:dxaOrig="1534" w:dyaOrig="994" w14:anchorId="449AFD19">
          <v:shape id="_x0000_i1031" type="#_x0000_t75" style="width:76.35pt;height:49.1pt" o:ole="">
            <v:imagedata r:id="rId48" o:title=""/>
          </v:shape>
          <o:OLEObject Type="Embed" ProgID="PDFPlus.Document" ShapeID="_x0000_i1031" DrawAspect="Icon" ObjectID="_1650107099" r:id="rId49"/>
        </w:object>
      </w:r>
    </w:p>
    <w:p w14:paraId="6DDD88F2" w14:textId="4C800C82" w:rsidR="009D4DF8" w:rsidRPr="002C280C" w:rsidRDefault="009D4DF8" w:rsidP="00F823F8">
      <w:pPr>
        <w:jc w:val="both"/>
        <w:rPr>
          <w:rFonts w:ascii="Arial" w:hAnsi="Arial" w:cs="Arial"/>
        </w:rPr>
      </w:pPr>
      <w:r w:rsidRPr="002C280C">
        <w:rPr>
          <w:rFonts w:ascii="Arial" w:hAnsi="Arial" w:cs="Arial"/>
          <w:b/>
          <w:i/>
        </w:rPr>
        <w:t>Pre-Course Watching</w:t>
      </w:r>
      <w:r w:rsidRPr="002C280C">
        <w:rPr>
          <w:rFonts w:ascii="Arial" w:hAnsi="Arial" w:cs="Arial"/>
        </w:rPr>
        <w:t xml:space="preserve"> </w:t>
      </w:r>
    </w:p>
    <w:p w14:paraId="24A1B831" w14:textId="77777777" w:rsidR="009D4DF8" w:rsidRPr="002C280C" w:rsidRDefault="009D4DF8" w:rsidP="00F823F8">
      <w:pPr>
        <w:pStyle w:val="NoSpacing"/>
        <w:numPr>
          <w:ilvl w:val="0"/>
          <w:numId w:val="24"/>
        </w:numPr>
        <w:jc w:val="both"/>
        <w:rPr>
          <w:rFonts w:ascii="Arial" w:hAnsi="Arial" w:cs="Arial"/>
        </w:rPr>
      </w:pPr>
      <w:r w:rsidRPr="002C280C">
        <w:rPr>
          <w:rFonts w:ascii="Arial" w:hAnsi="Arial" w:cs="Arial"/>
        </w:rPr>
        <w:t xml:space="preserve">Secret Life of Five-Year Olds </w:t>
      </w:r>
    </w:p>
    <w:p w14:paraId="5CD29572" w14:textId="77777777" w:rsidR="009D4DF8" w:rsidRPr="002C280C" w:rsidRDefault="009D4DF8" w:rsidP="00F823F8">
      <w:pPr>
        <w:pStyle w:val="NoSpacing"/>
        <w:numPr>
          <w:ilvl w:val="0"/>
          <w:numId w:val="24"/>
        </w:numPr>
        <w:jc w:val="both"/>
        <w:rPr>
          <w:rFonts w:ascii="Arial" w:hAnsi="Arial" w:cs="Arial"/>
        </w:rPr>
      </w:pPr>
      <w:r w:rsidRPr="002C280C">
        <w:rPr>
          <w:rFonts w:ascii="Arial" w:hAnsi="Arial" w:cs="Arial"/>
        </w:rPr>
        <w:t xml:space="preserve">Growing up Poor: Britain’s Breadline Kids </w:t>
      </w:r>
    </w:p>
    <w:p w14:paraId="24E294FE" w14:textId="3C7E8F1D" w:rsidR="00B55757" w:rsidRPr="002C280C" w:rsidRDefault="009D4DF8" w:rsidP="00F823F8">
      <w:pPr>
        <w:pStyle w:val="NoSpacing"/>
        <w:numPr>
          <w:ilvl w:val="0"/>
          <w:numId w:val="24"/>
        </w:numPr>
        <w:jc w:val="both"/>
        <w:rPr>
          <w:rFonts w:ascii="Arial" w:hAnsi="Arial" w:cs="Arial"/>
        </w:rPr>
      </w:pPr>
      <w:r w:rsidRPr="002C280C">
        <w:rPr>
          <w:rFonts w:ascii="Arial" w:hAnsi="Arial" w:cs="Arial"/>
        </w:rPr>
        <w:t>The Documentary: An Eton Experience</w:t>
      </w:r>
    </w:p>
    <w:p w14:paraId="2F299D40" w14:textId="77777777" w:rsidR="00B55757" w:rsidRPr="00F823F8" w:rsidRDefault="00B55757" w:rsidP="00F823F8">
      <w:pPr>
        <w:jc w:val="both"/>
        <w:rPr>
          <w:rFonts w:ascii="Arial" w:hAnsi="Arial" w:cs="Arial"/>
          <w:sz w:val="24"/>
          <w:szCs w:val="24"/>
        </w:rPr>
      </w:pPr>
    </w:p>
    <w:p w14:paraId="1964B35F" w14:textId="0CF3EE9C" w:rsidR="00E71D7E" w:rsidRPr="00F823F8" w:rsidRDefault="002C280C" w:rsidP="00F823F8">
      <w:pPr>
        <w:jc w:val="both"/>
        <w:rPr>
          <w:rFonts w:ascii="Arial" w:hAnsi="Arial" w:cs="Arial"/>
          <w:sz w:val="24"/>
          <w:szCs w:val="24"/>
        </w:rPr>
      </w:pPr>
      <w:r w:rsidRPr="00F823F8">
        <w:rPr>
          <w:rFonts w:ascii="Arial" w:hAnsi="Arial" w:cs="Arial"/>
          <w:noProof/>
          <w:sz w:val="24"/>
          <w:szCs w:val="24"/>
          <w:lang w:eastAsia="en-GB"/>
        </w:rPr>
        <w:lastRenderedPageBreak/>
        <mc:AlternateContent>
          <mc:Choice Requires="wps">
            <w:drawing>
              <wp:anchor distT="0" distB="0" distL="114300" distR="114300" simplePos="0" relativeHeight="251706368" behindDoc="0" locked="0" layoutInCell="1" allowOverlap="1" wp14:anchorId="0D69A340" wp14:editId="2B1461C5">
                <wp:simplePos x="0" y="0"/>
                <wp:positionH relativeFrom="margin">
                  <wp:posOffset>-50165</wp:posOffset>
                </wp:positionH>
                <wp:positionV relativeFrom="paragraph">
                  <wp:posOffset>-365760</wp:posOffset>
                </wp:positionV>
                <wp:extent cx="5760000" cy="556895"/>
                <wp:effectExtent l="0" t="0" r="12700" b="14605"/>
                <wp:wrapNone/>
                <wp:docPr id="29" name="Rectangle: Rounded Corners 29"/>
                <wp:cNvGraphicFramePr/>
                <a:graphic xmlns:a="http://schemas.openxmlformats.org/drawingml/2006/main">
                  <a:graphicData uri="http://schemas.microsoft.com/office/word/2010/wordprocessingShape">
                    <wps:wsp>
                      <wps:cNvSpPr/>
                      <wps:spPr>
                        <a:xfrm>
                          <a:off x="0" y="0"/>
                          <a:ext cx="5760000" cy="556895"/>
                        </a:xfrm>
                        <a:prstGeom prst="roundRect">
                          <a:avLst/>
                        </a:prstGeom>
                      </wps:spPr>
                      <wps:style>
                        <a:lnRef idx="3">
                          <a:schemeClr val="lt1"/>
                        </a:lnRef>
                        <a:fillRef idx="1">
                          <a:schemeClr val="accent1"/>
                        </a:fillRef>
                        <a:effectRef idx="1">
                          <a:schemeClr val="accent1"/>
                        </a:effectRef>
                        <a:fontRef idx="minor">
                          <a:schemeClr val="lt1"/>
                        </a:fontRef>
                      </wps:style>
                      <wps:txbx>
                        <w:txbxContent>
                          <w:p w14:paraId="3E49CFFD" w14:textId="513EA347" w:rsidR="009D4DF8" w:rsidRPr="00E94FB1" w:rsidRDefault="009D4DF8" w:rsidP="002C280C">
                            <w:pPr>
                              <w:jc w:val="center"/>
                              <w:rPr>
                                <w:rFonts w:ascii="Arial" w:hAnsi="Arial" w:cs="Arial"/>
                                <w:b/>
                                <w:sz w:val="28"/>
                                <w:szCs w:val="28"/>
                              </w:rPr>
                            </w:pPr>
                            <w:r w:rsidRPr="00E94FB1">
                              <w:rPr>
                                <w:rFonts w:ascii="Arial" w:hAnsi="Arial" w:cs="Arial"/>
                                <w:b/>
                                <w:sz w:val="28"/>
                                <w:szCs w:val="28"/>
                              </w:rPr>
                              <w:t>Uniformed Public Services - BTEC Level 3 Subsidiary Diploma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D69A340" id="Rectangle: Rounded Corners 29" o:spid="_x0000_s1045" style="position:absolute;left:0;text-align:left;margin-left:-3.95pt;margin-top:-28.8pt;width:453.55pt;height:43.85pt;z-index:2517063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" fillcolor="#4472c4 [3204]" strokecolor="white [3201]" strokeweight="1.5pt">
                <v:stroke joinstyle="miter"/>
                <v:textbox>
                  <w:txbxContent>
                    <w:p w14:paraId="3E49CFFD" w14:textId="513EA347" w:rsidR="009D4DF8" w:rsidRPr="00E94FB1" w:rsidRDefault="009D4DF8" w:rsidP="002C280C">
                      <w:pPr>
                        <w:jc w:val="center"/>
                        <w:rPr>
                          <w:rFonts w:ascii="Arial" w:hAnsi="Arial" w:cs="Arial"/>
                          <w:b/>
                          <w:sz w:val="28"/>
                          <w:szCs w:val="28"/>
                        </w:rPr>
                      </w:pPr>
                      <w:r w:rsidRPr="00E94FB1">
                        <w:rPr>
                          <w:rFonts w:ascii="Arial" w:hAnsi="Arial" w:cs="Arial"/>
                          <w:b/>
                          <w:sz w:val="28"/>
                          <w:szCs w:val="28"/>
                        </w:rPr>
                        <w:t>Uniformed Public Services - BTEC Level 3 Subsidiary Diploma</w:t>
                      </w:r>
                    </w:p>
                  </w:txbxContent>
                </v:textbox>
                <w10:wrap anchorx="margin"/>
              </v:roundrect>
            </w:pict>
          </mc:Fallback>
        </mc:AlternateContent>
      </w:r>
    </w:p>
    <w:p w14:paraId="17799CF0" w14:textId="689E3B75" w:rsidR="009D4DF8" w:rsidRPr="002C280C" w:rsidRDefault="009D4DF8" w:rsidP="00F823F8">
      <w:pPr>
        <w:jc w:val="both"/>
        <w:rPr>
          <w:rFonts w:ascii="Arial" w:hAnsi="Arial" w:cs="Arial"/>
          <w:b/>
          <w:i/>
        </w:rPr>
      </w:pPr>
      <w:r w:rsidRPr="002C280C">
        <w:rPr>
          <w:rFonts w:ascii="Arial" w:hAnsi="Arial" w:cs="Arial"/>
          <w:b/>
          <w:i/>
        </w:rPr>
        <w:t xml:space="preserve">Course Description: </w:t>
      </w:r>
      <w:r w:rsidRPr="002C280C">
        <w:rPr>
          <w:rFonts w:ascii="Arial" w:hAnsi="Arial" w:cs="Arial"/>
        </w:rPr>
        <w:t xml:space="preserve">This </w:t>
      </w:r>
      <w:r w:rsidR="00E208CE" w:rsidRPr="002C280C">
        <w:rPr>
          <w:rFonts w:ascii="Arial" w:hAnsi="Arial" w:cs="Arial"/>
        </w:rPr>
        <w:t>two-year</w:t>
      </w:r>
      <w:r w:rsidRPr="002C280C">
        <w:rPr>
          <w:rFonts w:ascii="Arial" w:hAnsi="Arial" w:cs="Arial"/>
        </w:rPr>
        <w:t xml:space="preserve"> course is equivalent to a full A level but has the significant advantage of be</w:t>
      </w:r>
      <w:r w:rsidR="0078549B" w:rsidRPr="002C280C">
        <w:rPr>
          <w:rFonts w:ascii="Arial" w:hAnsi="Arial" w:cs="Arial"/>
        </w:rPr>
        <w:t xml:space="preserve">ing </w:t>
      </w:r>
      <w:r w:rsidRPr="002C280C">
        <w:rPr>
          <w:rFonts w:ascii="Arial" w:hAnsi="Arial" w:cs="Arial"/>
        </w:rPr>
        <w:t>coursework</w:t>
      </w:r>
      <w:r w:rsidR="0078549B" w:rsidRPr="002C280C">
        <w:rPr>
          <w:rFonts w:ascii="Arial" w:hAnsi="Arial" w:cs="Arial"/>
        </w:rPr>
        <w:t xml:space="preserve"> assessed only</w:t>
      </w:r>
      <w:r w:rsidRPr="002C280C">
        <w:rPr>
          <w:rFonts w:ascii="Arial" w:hAnsi="Arial" w:cs="Arial"/>
        </w:rPr>
        <w:t xml:space="preserve"> (no exams). Students will study:</w:t>
      </w:r>
    </w:p>
    <w:p w14:paraId="7BADF1A8" w14:textId="77777777" w:rsidR="009D4DF8" w:rsidRPr="002C280C" w:rsidRDefault="009D4DF8" w:rsidP="00F823F8">
      <w:pPr>
        <w:pStyle w:val="NoSpacing"/>
        <w:numPr>
          <w:ilvl w:val="0"/>
          <w:numId w:val="25"/>
        </w:numPr>
        <w:jc w:val="both"/>
        <w:rPr>
          <w:rFonts w:ascii="Arial" w:hAnsi="Arial" w:cs="Arial"/>
        </w:rPr>
      </w:pPr>
      <w:r w:rsidRPr="002C280C">
        <w:rPr>
          <w:rFonts w:ascii="Arial" w:hAnsi="Arial" w:cs="Arial"/>
        </w:rPr>
        <w:t xml:space="preserve">Adventurous activities </w:t>
      </w:r>
    </w:p>
    <w:p w14:paraId="06029038" w14:textId="77777777" w:rsidR="009D4DF8" w:rsidRPr="002C280C" w:rsidRDefault="009D4DF8" w:rsidP="00F823F8">
      <w:pPr>
        <w:pStyle w:val="NoSpacing"/>
        <w:numPr>
          <w:ilvl w:val="0"/>
          <w:numId w:val="25"/>
        </w:numPr>
        <w:jc w:val="both"/>
        <w:rPr>
          <w:rFonts w:ascii="Arial" w:hAnsi="Arial" w:cs="Arial"/>
        </w:rPr>
      </w:pPr>
      <w:r w:rsidRPr="002C280C">
        <w:rPr>
          <w:rFonts w:ascii="Arial" w:hAnsi="Arial" w:cs="Arial"/>
        </w:rPr>
        <w:t xml:space="preserve">Team leadership skills </w:t>
      </w:r>
    </w:p>
    <w:p w14:paraId="6F3C45B9" w14:textId="77777777" w:rsidR="009D4DF8" w:rsidRPr="002C280C" w:rsidRDefault="009D4DF8" w:rsidP="00F823F8">
      <w:pPr>
        <w:pStyle w:val="NoSpacing"/>
        <w:numPr>
          <w:ilvl w:val="0"/>
          <w:numId w:val="25"/>
        </w:numPr>
        <w:jc w:val="both"/>
        <w:rPr>
          <w:rFonts w:ascii="Arial" w:hAnsi="Arial" w:cs="Arial"/>
        </w:rPr>
      </w:pPr>
      <w:r w:rsidRPr="002C280C">
        <w:rPr>
          <w:rFonts w:ascii="Arial" w:hAnsi="Arial" w:cs="Arial"/>
        </w:rPr>
        <w:t xml:space="preserve">Hard-based outdoor activities </w:t>
      </w:r>
    </w:p>
    <w:p w14:paraId="4B7F8E51" w14:textId="77777777" w:rsidR="009D4DF8" w:rsidRPr="002C280C" w:rsidRDefault="009D4DF8" w:rsidP="00F823F8">
      <w:pPr>
        <w:pStyle w:val="NoSpacing"/>
        <w:numPr>
          <w:ilvl w:val="0"/>
          <w:numId w:val="25"/>
        </w:numPr>
        <w:jc w:val="both"/>
        <w:rPr>
          <w:rFonts w:ascii="Arial" w:hAnsi="Arial" w:cs="Arial"/>
        </w:rPr>
      </w:pPr>
      <w:r w:rsidRPr="002C280C">
        <w:rPr>
          <w:rFonts w:ascii="Arial" w:hAnsi="Arial" w:cs="Arial"/>
        </w:rPr>
        <w:t xml:space="preserve">Physical fitness and preparation </w:t>
      </w:r>
    </w:p>
    <w:p w14:paraId="1E1E464F" w14:textId="77777777" w:rsidR="009D4DF8" w:rsidRPr="002C280C" w:rsidRDefault="009D4DF8" w:rsidP="00F823F8">
      <w:pPr>
        <w:pStyle w:val="NoSpacing"/>
        <w:numPr>
          <w:ilvl w:val="0"/>
          <w:numId w:val="25"/>
        </w:numPr>
        <w:jc w:val="both"/>
        <w:rPr>
          <w:rFonts w:ascii="Arial" w:hAnsi="Arial" w:cs="Arial"/>
        </w:rPr>
      </w:pPr>
      <w:r w:rsidRPr="002C280C">
        <w:rPr>
          <w:rFonts w:ascii="Arial" w:hAnsi="Arial" w:cs="Arial"/>
        </w:rPr>
        <w:t xml:space="preserve">Citizens and society </w:t>
      </w:r>
    </w:p>
    <w:p w14:paraId="7D8FD1AD" w14:textId="10A4D223" w:rsidR="009D4DF8" w:rsidRPr="002C280C" w:rsidRDefault="009D4DF8" w:rsidP="00F823F8">
      <w:pPr>
        <w:pStyle w:val="NoSpacing"/>
        <w:numPr>
          <w:ilvl w:val="0"/>
          <w:numId w:val="25"/>
        </w:numPr>
        <w:jc w:val="both"/>
        <w:rPr>
          <w:rFonts w:ascii="Arial" w:hAnsi="Arial" w:cs="Arial"/>
        </w:rPr>
      </w:pPr>
      <w:r w:rsidRPr="002C280C">
        <w:rPr>
          <w:rFonts w:ascii="Arial" w:hAnsi="Arial" w:cs="Arial"/>
        </w:rPr>
        <w:t>The uniformed public services and government</w:t>
      </w:r>
    </w:p>
    <w:p w14:paraId="17150122" w14:textId="77777777" w:rsidR="009D4DF8" w:rsidRPr="002C280C" w:rsidRDefault="009D4DF8" w:rsidP="00F823F8">
      <w:pPr>
        <w:pStyle w:val="NoSpacing"/>
        <w:jc w:val="both"/>
        <w:rPr>
          <w:rFonts w:ascii="Arial" w:hAnsi="Arial" w:cs="Arial"/>
          <w:b/>
          <w:i/>
        </w:rPr>
      </w:pPr>
    </w:p>
    <w:p w14:paraId="116BDE8D" w14:textId="77777777" w:rsidR="009D4DF8" w:rsidRPr="002C280C" w:rsidRDefault="009D4DF8" w:rsidP="00F823F8">
      <w:pPr>
        <w:pStyle w:val="NoSpacing"/>
        <w:jc w:val="both"/>
        <w:rPr>
          <w:rFonts w:ascii="Arial" w:hAnsi="Arial" w:cs="Arial"/>
          <w:b/>
          <w:i/>
        </w:rPr>
      </w:pPr>
      <w:r w:rsidRPr="002C280C">
        <w:rPr>
          <w:rFonts w:ascii="Arial" w:hAnsi="Arial" w:cs="Arial"/>
          <w:b/>
          <w:i/>
        </w:rPr>
        <w:t>Task/ Pre-reading</w:t>
      </w:r>
    </w:p>
    <w:p w14:paraId="0C18BF55" w14:textId="77777777" w:rsidR="00916E0D" w:rsidRPr="002C280C" w:rsidRDefault="00916E0D" w:rsidP="00F823F8">
      <w:pPr>
        <w:pStyle w:val="NoSpacing"/>
        <w:jc w:val="both"/>
        <w:rPr>
          <w:rFonts w:ascii="Arial" w:hAnsi="Arial" w:cs="Arial"/>
        </w:rPr>
      </w:pPr>
    </w:p>
    <w:p w14:paraId="52D20AA6" w14:textId="77777777" w:rsidR="00916E0D" w:rsidRPr="002C280C" w:rsidRDefault="00916E0D" w:rsidP="00F823F8">
      <w:pPr>
        <w:pStyle w:val="NoSpacing"/>
        <w:jc w:val="both"/>
        <w:rPr>
          <w:rFonts w:ascii="Arial" w:hAnsi="Arial" w:cs="Arial"/>
        </w:rPr>
      </w:pPr>
      <w:r w:rsidRPr="002C280C">
        <w:rPr>
          <w:rFonts w:ascii="Arial" w:hAnsi="Arial" w:cs="Arial"/>
        </w:rPr>
        <w:t>You will need to start building up a bank of examples of how public services operate. Start by look to the news and finding articles about public services issues. Use sources such as:</w:t>
      </w:r>
    </w:p>
    <w:p w14:paraId="6E931185" w14:textId="14EED44C" w:rsidR="00916E0D" w:rsidRPr="002C280C" w:rsidRDefault="00916E0D" w:rsidP="00F823F8">
      <w:pPr>
        <w:pStyle w:val="NoSpacing"/>
        <w:numPr>
          <w:ilvl w:val="0"/>
          <w:numId w:val="31"/>
        </w:numPr>
        <w:jc w:val="both"/>
        <w:rPr>
          <w:rFonts w:ascii="Arial" w:hAnsi="Arial" w:cs="Arial"/>
        </w:rPr>
      </w:pPr>
      <w:r w:rsidRPr="002C280C">
        <w:rPr>
          <w:rFonts w:ascii="Arial" w:hAnsi="Arial" w:cs="Arial"/>
        </w:rPr>
        <w:t>The Telegraph</w:t>
      </w:r>
    </w:p>
    <w:p w14:paraId="7596ABD5" w14:textId="77777777" w:rsidR="00916E0D" w:rsidRPr="002C280C" w:rsidRDefault="00916E0D" w:rsidP="00F823F8">
      <w:pPr>
        <w:pStyle w:val="NoSpacing"/>
        <w:numPr>
          <w:ilvl w:val="0"/>
          <w:numId w:val="27"/>
        </w:numPr>
        <w:jc w:val="both"/>
        <w:rPr>
          <w:rFonts w:ascii="Arial" w:hAnsi="Arial" w:cs="Arial"/>
        </w:rPr>
      </w:pPr>
      <w:r w:rsidRPr="002C280C">
        <w:rPr>
          <w:rFonts w:ascii="Arial" w:hAnsi="Arial" w:cs="Arial"/>
        </w:rPr>
        <w:t>The Times</w:t>
      </w:r>
    </w:p>
    <w:p w14:paraId="50DCA3D9" w14:textId="24660890" w:rsidR="00916E0D" w:rsidRPr="002C280C" w:rsidRDefault="00916E0D" w:rsidP="00F823F8">
      <w:pPr>
        <w:pStyle w:val="NoSpacing"/>
        <w:numPr>
          <w:ilvl w:val="0"/>
          <w:numId w:val="27"/>
        </w:numPr>
        <w:jc w:val="both"/>
        <w:rPr>
          <w:rFonts w:ascii="Arial" w:hAnsi="Arial" w:cs="Arial"/>
        </w:rPr>
      </w:pPr>
      <w:r w:rsidRPr="002C280C">
        <w:rPr>
          <w:rFonts w:ascii="Arial" w:hAnsi="Arial" w:cs="Arial"/>
        </w:rPr>
        <w:t>The Guardian</w:t>
      </w:r>
    </w:p>
    <w:p w14:paraId="50AF3875" w14:textId="6A7D965B" w:rsidR="00916E0D" w:rsidRPr="002C280C" w:rsidRDefault="00916E0D" w:rsidP="00F823F8">
      <w:pPr>
        <w:pStyle w:val="NoSpacing"/>
        <w:numPr>
          <w:ilvl w:val="0"/>
          <w:numId w:val="27"/>
        </w:numPr>
        <w:jc w:val="both"/>
        <w:rPr>
          <w:rFonts w:ascii="Arial" w:hAnsi="Arial" w:cs="Arial"/>
        </w:rPr>
      </w:pPr>
      <w:r w:rsidRPr="002C280C">
        <w:rPr>
          <w:rFonts w:ascii="Arial" w:hAnsi="Arial" w:cs="Arial"/>
        </w:rPr>
        <w:t>The Independent</w:t>
      </w:r>
    </w:p>
    <w:p w14:paraId="4619C6E8" w14:textId="79949EA7" w:rsidR="00916E0D" w:rsidRPr="00F823F8" w:rsidRDefault="00916E0D" w:rsidP="00F823F8">
      <w:pPr>
        <w:jc w:val="both"/>
        <w:rPr>
          <w:rFonts w:ascii="Arial" w:hAnsi="Arial" w:cs="Arial"/>
          <w:sz w:val="24"/>
          <w:szCs w:val="24"/>
        </w:rPr>
      </w:pPr>
    </w:p>
    <w:p w14:paraId="779894FE" w14:textId="14DF14AD" w:rsidR="00DB3C34" w:rsidRPr="00F823F8" w:rsidRDefault="00DB3C34" w:rsidP="00F823F8">
      <w:pPr>
        <w:jc w:val="both"/>
        <w:rPr>
          <w:rFonts w:ascii="Arial" w:hAnsi="Arial" w:cs="Arial"/>
          <w:b/>
          <w:i/>
          <w:sz w:val="24"/>
          <w:szCs w:val="24"/>
        </w:rPr>
      </w:pPr>
      <w:r w:rsidRPr="00F823F8">
        <w:rPr>
          <w:rFonts w:ascii="Arial" w:hAnsi="Arial" w:cs="Arial"/>
          <w:noProof/>
          <w:sz w:val="24"/>
          <w:szCs w:val="24"/>
          <w:lang w:eastAsia="en-GB"/>
        </w:rPr>
        <mc:AlternateContent>
          <mc:Choice Requires="wps">
            <w:drawing>
              <wp:anchor distT="0" distB="0" distL="114300" distR="114300" simplePos="0" relativeHeight="251708416" behindDoc="0" locked="0" layoutInCell="1" allowOverlap="1" wp14:anchorId="7AA8A418" wp14:editId="6B802836">
                <wp:simplePos x="0" y="0"/>
                <wp:positionH relativeFrom="margin">
                  <wp:align>left</wp:align>
                </wp:positionH>
                <wp:positionV relativeFrom="paragraph">
                  <wp:posOffset>1905</wp:posOffset>
                </wp:positionV>
                <wp:extent cx="5760000" cy="557212"/>
                <wp:effectExtent l="0" t="0" r="12700" b="14605"/>
                <wp:wrapNone/>
                <wp:docPr id="30" name="Rectangle: Rounded Corners 30"/>
                <wp:cNvGraphicFramePr/>
                <a:graphic xmlns:a="http://schemas.openxmlformats.org/drawingml/2006/main">
                  <a:graphicData uri="http://schemas.microsoft.com/office/word/2010/wordprocessingShape">
                    <wps:wsp>
                      <wps:cNvSpPr/>
                      <wps:spPr>
                        <a:xfrm>
                          <a:off x="0" y="0"/>
                          <a:ext cx="5760000" cy="557212"/>
                        </a:xfrm>
                        <a:prstGeom prst="roundRect">
                          <a:avLst/>
                        </a:prstGeom>
                      </wps:spPr>
                      <wps:style>
                        <a:lnRef idx="3">
                          <a:schemeClr val="lt1"/>
                        </a:lnRef>
                        <a:fillRef idx="1">
                          <a:schemeClr val="accent1"/>
                        </a:fillRef>
                        <a:effectRef idx="1">
                          <a:schemeClr val="accent1"/>
                        </a:effectRef>
                        <a:fontRef idx="minor">
                          <a:schemeClr val="lt1"/>
                        </a:fontRef>
                      </wps:style>
                      <wps:txbx>
                        <w:txbxContent>
                          <w:p w14:paraId="65F09961" w14:textId="49F7629B" w:rsidR="00916E0D" w:rsidRPr="00E94FB1" w:rsidRDefault="00916E0D" w:rsidP="002C280C">
                            <w:pPr>
                              <w:jc w:val="center"/>
                              <w:rPr>
                                <w:rFonts w:ascii="Arial" w:hAnsi="Arial" w:cs="Arial"/>
                                <w:b/>
                                <w:sz w:val="28"/>
                                <w:szCs w:val="28"/>
                              </w:rPr>
                            </w:pPr>
                            <w:r w:rsidRPr="00E94FB1">
                              <w:rPr>
                                <w:rFonts w:ascii="Arial" w:hAnsi="Arial" w:cs="Arial"/>
                                <w:b/>
                                <w:sz w:val="28"/>
                                <w:szCs w:val="28"/>
                              </w:rPr>
                              <w:t>Welsh Baccalaureate Advanced Skills Challenge Certificate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AA8A418" id="Rectangle: Rounded Corners 30" o:spid="_x0000_s1046" style="position:absolute;left:0;text-align:left;margin-left:0;margin-top:.15pt;width:453.55pt;height:43.85pt;z-index:25170841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" fillcolor="#4472c4 [3204]" strokecolor="white [3201]" strokeweight="1.5pt">
                <v:stroke joinstyle="miter"/>
                <v:textbox>
                  <w:txbxContent>
                    <w:p w14:paraId="65F09961" w14:textId="49F7629B" w:rsidR="00916E0D" w:rsidRPr="00E94FB1" w:rsidRDefault="00916E0D" w:rsidP="002C280C">
                      <w:pPr>
                        <w:jc w:val="center"/>
                        <w:rPr>
                          <w:rFonts w:ascii="Arial" w:hAnsi="Arial" w:cs="Arial"/>
                          <w:b/>
                          <w:sz w:val="28"/>
                          <w:szCs w:val="28"/>
                        </w:rPr>
                      </w:pPr>
                      <w:r w:rsidRPr="00E94FB1">
                        <w:rPr>
                          <w:rFonts w:ascii="Arial" w:hAnsi="Arial" w:cs="Arial"/>
                          <w:b/>
                          <w:sz w:val="28"/>
                          <w:szCs w:val="28"/>
                        </w:rPr>
                        <w:t>Welsh Baccalaureate Advanced Skills Challenge Certificate</w:t>
                      </w:r>
                    </w:p>
                  </w:txbxContent>
                </v:textbox>
                <w10:wrap anchorx="margin"/>
              </v:roundrect>
            </w:pict>
          </mc:Fallback>
        </mc:AlternateContent>
      </w:r>
    </w:p>
    <w:p w14:paraId="3F1EBA6E" w14:textId="77777777" w:rsidR="00DB3C34" w:rsidRPr="00F823F8" w:rsidRDefault="00DB3C34" w:rsidP="00F823F8">
      <w:pPr>
        <w:jc w:val="both"/>
        <w:rPr>
          <w:rFonts w:ascii="Arial" w:hAnsi="Arial" w:cs="Arial"/>
          <w:b/>
          <w:i/>
          <w:sz w:val="24"/>
          <w:szCs w:val="24"/>
        </w:rPr>
      </w:pPr>
    </w:p>
    <w:p w14:paraId="34978EFD" w14:textId="0BB51B6B" w:rsidR="00916E0D" w:rsidRPr="002C280C" w:rsidRDefault="00916E0D" w:rsidP="00F823F8">
      <w:pPr>
        <w:jc w:val="both"/>
        <w:rPr>
          <w:rFonts w:ascii="Arial" w:hAnsi="Arial" w:cs="Arial"/>
          <w:b/>
          <w:i/>
        </w:rPr>
      </w:pPr>
      <w:r w:rsidRPr="002C280C">
        <w:rPr>
          <w:rFonts w:ascii="Arial" w:hAnsi="Arial" w:cs="Arial"/>
          <w:b/>
          <w:i/>
        </w:rPr>
        <w:t xml:space="preserve">Course Description: </w:t>
      </w:r>
      <w:r w:rsidRPr="002C280C">
        <w:rPr>
          <w:rFonts w:ascii="Arial" w:hAnsi="Arial" w:cs="Arial"/>
        </w:rPr>
        <w:t>The central focus of the Advanced Skills Challenge Certificate is to prepare learners for their future by developing skills, attributes and behaviours valued by potential employers and universities.</w:t>
      </w:r>
    </w:p>
    <w:p w14:paraId="27C8E75C" w14:textId="4ABD5AA8" w:rsidR="001D54CA" w:rsidRDefault="001D54CA" w:rsidP="00F823F8">
      <w:pPr>
        <w:pStyle w:val="NoSpacing"/>
        <w:jc w:val="both"/>
        <w:rPr>
          <w:rFonts w:ascii="Arial" w:hAnsi="Arial" w:cs="Arial"/>
        </w:rPr>
      </w:pPr>
      <w:r w:rsidRPr="002C280C">
        <w:rPr>
          <w:rFonts w:ascii="Arial" w:hAnsi="Arial" w:cs="Arial"/>
        </w:rPr>
        <w:t>S</w:t>
      </w:r>
      <w:r w:rsidR="00916E0D" w:rsidRPr="002C280C">
        <w:rPr>
          <w:rFonts w:ascii="Arial" w:hAnsi="Arial" w:cs="Arial"/>
        </w:rPr>
        <w:t xml:space="preserve">kills will be developed, applied and assessed through the completion of three ‘Challenges’ which are: </w:t>
      </w:r>
    </w:p>
    <w:p w14:paraId="5D4BAE88" w14:textId="77777777" w:rsidR="002C280C" w:rsidRPr="002C280C" w:rsidRDefault="002C280C" w:rsidP="00F823F8">
      <w:pPr>
        <w:pStyle w:val="NoSpacing"/>
        <w:jc w:val="both"/>
        <w:rPr>
          <w:rFonts w:ascii="Arial" w:hAnsi="Arial" w:cs="Arial"/>
        </w:rPr>
      </w:pPr>
    </w:p>
    <w:p w14:paraId="1EF50D0C" w14:textId="77777777" w:rsidR="001D54CA" w:rsidRPr="002C280C" w:rsidRDefault="00916E0D" w:rsidP="00F823F8">
      <w:pPr>
        <w:pStyle w:val="NoSpacing"/>
        <w:numPr>
          <w:ilvl w:val="0"/>
          <w:numId w:val="28"/>
        </w:numPr>
        <w:jc w:val="both"/>
        <w:rPr>
          <w:rFonts w:ascii="Arial" w:hAnsi="Arial" w:cs="Arial"/>
        </w:rPr>
      </w:pPr>
      <w:r w:rsidRPr="002C280C">
        <w:rPr>
          <w:rFonts w:ascii="Arial" w:hAnsi="Arial" w:cs="Arial"/>
        </w:rPr>
        <w:t xml:space="preserve">Global Citizenship Challenge (15%) </w:t>
      </w:r>
    </w:p>
    <w:p w14:paraId="67BF236E" w14:textId="77777777" w:rsidR="001D54CA" w:rsidRPr="002C280C" w:rsidRDefault="00916E0D" w:rsidP="00F823F8">
      <w:pPr>
        <w:pStyle w:val="NoSpacing"/>
        <w:numPr>
          <w:ilvl w:val="0"/>
          <w:numId w:val="28"/>
        </w:numPr>
        <w:jc w:val="both"/>
        <w:rPr>
          <w:rFonts w:ascii="Arial" w:hAnsi="Arial" w:cs="Arial"/>
        </w:rPr>
      </w:pPr>
      <w:r w:rsidRPr="002C280C">
        <w:rPr>
          <w:rFonts w:ascii="Arial" w:hAnsi="Arial" w:cs="Arial"/>
        </w:rPr>
        <w:t xml:space="preserve">Enterprise and Employability Challenge (20%) </w:t>
      </w:r>
    </w:p>
    <w:p w14:paraId="55ABE9B1" w14:textId="77777777" w:rsidR="001D54CA" w:rsidRPr="002C280C" w:rsidRDefault="00916E0D" w:rsidP="00F823F8">
      <w:pPr>
        <w:pStyle w:val="NoSpacing"/>
        <w:numPr>
          <w:ilvl w:val="0"/>
          <w:numId w:val="28"/>
        </w:numPr>
        <w:jc w:val="both"/>
        <w:rPr>
          <w:rFonts w:ascii="Arial" w:hAnsi="Arial" w:cs="Arial"/>
        </w:rPr>
      </w:pPr>
      <w:r w:rsidRPr="002C280C">
        <w:rPr>
          <w:rFonts w:ascii="Arial" w:hAnsi="Arial" w:cs="Arial"/>
        </w:rPr>
        <w:t xml:space="preserve">Community Challenge (15%) </w:t>
      </w:r>
    </w:p>
    <w:p w14:paraId="2E4F7E13" w14:textId="1C30D069" w:rsidR="00916E0D" w:rsidRPr="002C280C" w:rsidRDefault="002C280C" w:rsidP="00F823F8">
      <w:pPr>
        <w:pStyle w:val="NoSpacing"/>
        <w:numPr>
          <w:ilvl w:val="0"/>
          <w:numId w:val="28"/>
        </w:numPr>
        <w:jc w:val="both"/>
        <w:rPr>
          <w:rFonts w:ascii="Arial" w:hAnsi="Arial" w:cs="Arial"/>
          <w:b/>
          <w:i/>
        </w:rPr>
      </w:pPr>
      <w:r>
        <w:rPr>
          <w:rFonts w:ascii="Arial" w:hAnsi="Arial" w:cs="Arial"/>
        </w:rPr>
        <w:t>C</w:t>
      </w:r>
      <w:r w:rsidR="00916E0D" w:rsidRPr="002C280C">
        <w:rPr>
          <w:rFonts w:ascii="Arial" w:hAnsi="Arial" w:cs="Arial"/>
        </w:rPr>
        <w:t>ompletion of an Individual Project (50%).</w:t>
      </w:r>
    </w:p>
    <w:p w14:paraId="6B629DF2" w14:textId="77777777" w:rsidR="001D54CA" w:rsidRPr="002C280C" w:rsidRDefault="001D54CA" w:rsidP="00F823F8">
      <w:pPr>
        <w:pStyle w:val="NoSpacing"/>
        <w:jc w:val="both"/>
        <w:rPr>
          <w:rFonts w:ascii="Arial" w:hAnsi="Arial" w:cs="Arial"/>
          <w:b/>
          <w:i/>
        </w:rPr>
      </w:pPr>
    </w:p>
    <w:p w14:paraId="35555122" w14:textId="77777777" w:rsidR="00916E0D" w:rsidRPr="002C280C" w:rsidRDefault="00916E0D" w:rsidP="00F823F8">
      <w:pPr>
        <w:pStyle w:val="NoSpacing"/>
        <w:jc w:val="both"/>
        <w:rPr>
          <w:rFonts w:ascii="Arial" w:hAnsi="Arial" w:cs="Arial"/>
          <w:b/>
          <w:i/>
        </w:rPr>
      </w:pPr>
      <w:r w:rsidRPr="002C280C">
        <w:rPr>
          <w:rFonts w:ascii="Arial" w:hAnsi="Arial" w:cs="Arial"/>
          <w:b/>
          <w:i/>
        </w:rPr>
        <w:t>Task/ Pre-reading</w:t>
      </w:r>
    </w:p>
    <w:p w14:paraId="084163DB" w14:textId="4FB625DB" w:rsidR="001D54CA" w:rsidRPr="002C280C" w:rsidRDefault="001D54CA" w:rsidP="00F823F8">
      <w:pPr>
        <w:jc w:val="both"/>
        <w:rPr>
          <w:rFonts w:ascii="Arial" w:hAnsi="Arial" w:cs="Arial"/>
        </w:rPr>
      </w:pPr>
      <w:r w:rsidRPr="002C280C">
        <w:rPr>
          <w:rFonts w:ascii="Arial" w:hAnsi="Arial" w:cs="Arial"/>
        </w:rPr>
        <w:t>This link will take you do a document with a number of suggested activities and tasks you can work your way through</w:t>
      </w:r>
      <w:r w:rsidR="00CE4DEE" w:rsidRPr="002C280C">
        <w:rPr>
          <w:rFonts w:ascii="Arial" w:hAnsi="Arial" w:cs="Arial"/>
        </w:rPr>
        <w:t>:</w:t>
      </w:r>
      <w:r w:rsidRPr="002C280C">
        <w:rPr>
          <w:rFonts w:ascii="Arial" w:hAnsi="Arial" w:cs="Arial"/>
        </w:rPr>
        <w:t xml:space="preserve"> </w:t>
      </w:r>
    </w:p>
    <w:p w14:paraId="67963378" w14:textId="77777777" w:rsidR="001D54CA" w:rsidRPr="002C280C" w:rsidRDefault="001D54CA" w:rsidP="00F823F8">
      <w:pPr>
        <w:pStyle w:val="NoSpacing"/>
        <w:jc w:val="both"/>
        <w:rPr>
          <w:rFonts w:ascii="Arial" w:hAnsi="Arial" w:cs="Arial"/>
        </w:rPr>
      </w:pPr>
    </w:p>
    <w:p w14:paraId="027B1200" w14:textId="346E8783" w:rsidR="009D4DF8" w:rsidRPr="002C280C" w:rsidRDefault="00701068" w:rsidP="002C280C">
      <w:pPr>
        <w:jc w:val="center"/>
        <w:rPr>
          <w:rStyle w:val="Hyperlink"/>
          <w:rFonts w:ascii="Arial" w:hAnsi="Arial" w:cs="Arial"/>
        </w:rPr>
      </w:pPr>
      <w:hyperlink r:id="rId50" w:history="1">
        <w:r w:rsidR="001D54CA" w:rsidRPr="002C280C">
          <w:rPr>
            <w:rStyle w:val="Hyperlink"/>
            <w:rFonts w:ascii="Arial" w:hAnsi="Arial" w:cs="Arial"/>
          </w:rPr>
          <w:t>Skills Challenge Certificate – A Level Preparation</w:t>
        </w:r>
      </w:hyperlink>
    </w:p>
    <w:p w14:paraId="0F516A26" w14:textId="266906BB" w:rsidR="00DB3C34" w:rsidRPr="00F823F8" w:rsidRDefault="00DB3C34" w:rsidP="002C280C">
      <w:pPr>
        <w:jc w:val="center"/>
        <w:rPr>
          <w:rFonts w:ascii="Arial" w:hAnsi="Arial" w:cs="Arial"/>
        </w:rPr>
      </w:pPr>
    </w:p>
    <w:bookmarkStart w:id="6" w:name="_MON_1649748832"/>
    <w:bookmarkEnd w:id="6"/>
    <w:p w14:paraId="2633FC04" w14:textId="248BA046" w:rsidR="00DB3C34" w:rsidRPr="00F823F8" w:rsidRDefault="00DB3C34" w:rsidP="002C280C">
      <w:pPr>
        <w:jc w:val="center"/>
        <w:rPr>
          <w:rFonts w:ascii="Arial" w:hAnsi="Arial" w:cs="Arial"/>
        </w:rPr>
      </w:pPr>
      <w:r w:rsidRPr="00F823F8">
        <w:rPr>
          <w:rFonts w:ascii="Arial" w:hAnsi="Arial" w:cs="Arial"/>
        </w:rPr>
        <w:object w:dxaOrig="1534" w:dyaOrig="994" w14:anchorId="1B907240">
          <v:shape id="_x0000_i1032" type="#_x0000_t75" style="width:76.35pt;height:49.1pt" o:ole="">
            <v:imagedata r:id="rId51" o:title=""/>
          </v:shape>
          <o:OLEObject Type="Embed" ProgID="Word.Document.12" ShapeID="_x0000_i1032" DrawAspect="Icon" ObjectID="_1650107100" r:id="rId52">
            <o:FieldCodes>\s</o:FieldCodes>
          </o:OLEObject>
        </w:object>
      </w:r>
    </w:p>
    <w:sectPr w:rsidR="00DB3C34" w:rsidRPr="00F823F8" w:rsidSect="0080664C">
      <w:pgSz w:w="11906" w:h="16838"/>
      <w:pgMar w:top="1440" w:right="1440" w:bottom="1135" w:left="1440" w:header="340"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8055322" w14:textId="77777777" w:rsidR="00344206" w:rsidRDefault="00344206" w:rsidP="004A1EFF">
      <w:pPr>
        <w:spacing w:after="0" w:line="240" w:lineRule="auto"/>
      </w:pPr>
      <w:r>
        <w:separator/>
      </w:r>
    </w:p>
  </w:endnote>
  <w:endnote w:type="continuationSeparator" w:id="0">
    <w:p w14:paraId="376F3FB2" w14:textId="77777777" w:rsidR="00344206" w:rsidRDefault="00344206" w:rsidP="004A1EF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C69D127" w14:textId="77777777" w:rsidR="00344206" w:rsidRDefault="00344206" w:rsidP="004A1EFF">
      <w:pPr>
        <w:spacing w:after="0" w:line="240" w:lineRule="auto"/>
      </w:pPr>
      <w:r>
        <w:separator/>
      </w:r>
    </w:p>
  </w:footnote>
  <w:footnote w:type="continuationSeparator" w:id="0">
    <w:p w14:paraId="21CBC240" w14:textId="77777777" w:rsidR="00344206" w:rsidRDefault="00344206" w:rsidP="004A1EF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215710"/>
    <w:multiLevelType w:val="multilevel"/>
    <w:tmpl w:val="7706B9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2D13295"/>
    <w:multiLevelType w:val="hybridMultilevel"/>
    <w:tmpl w:val="69429ACE"/>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4BC5A1D"/>
    <w:multiLevelType w:val="hybridMultilevel"/>
    <w:tmpl w:val="C464D56A"/>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64E1845"/>
    <w:multiLevelType w:val="hybridMultilevel"/>
    <w:tmpl w:val="A18859F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6DE21AE"/>
    <w:multiLevelType w:val="hybridMultilevel"/>
    <w:tmpl w:val="71F435EA"/>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9761DE8"/>
    <w:multiLevelType w:val="hybridMultilevel"/>
    <w:tmpl w:val="1FB00E10"/>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AB85F52"/>
    <w:multiLevelType w:val="multilevel"/>
    <w:tmpl w:val="134A6E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B7124D2"/>
    <w:multiLevelType w:val="hybridMultilevel"/>
    <w:tmpl w:val="5230959A"/>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14C5566"/>
    <w:multiLevelType w:val="hybridMultilevel"/>
    <w:tmpl w:val="7DC2D9C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5BB6A04"/>
    <w:multiLevelType w:val="hybridMultilevel"/>
    <w:tmpl w:val="B28E81B2"/>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80B1FD9"/>
    <w:multiLevelType w:val="multilevel"/>
    <w:tmpl w:val="E444CAF6"/>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8E1353C"/>
    <w:multiLevelType w:val="hybridMultilevel"/>
    <w:tmpl w:val="1ACC6A6A"/>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50E4A9A"/>
    <w:multiLevelType w:val="hybridMultilevel"/>
    <w:tmpl w:val="893C50AE"/>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95277CB"/>
    <w:multiLevelType w:val="hybridMultilevel"/>
    <w:tmpl w:val="EE42F7FA"/>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AAE1A82"/>
    <w:multiLevelType w:val="hybridMultilevel"/>
    <w:tmpl w:val="2E20D8F6"/>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DC216DD"/>
    <w:multiLevelType w:val="hybridMultilevel"/>
    <w:tmpl w:val="C6C2B4AE"/>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7BF6421"/>
    <w:multiLevelType w:val="multilevel"/>
    <w:tmpl w:val="E444CAF6"/>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8851661"/>
    <w:multiLevelType w:val="hybridMultilevel"/>
    <w:tmpl w:val="7E6EAE10"/>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AA16BBD"/>
    <w:multiLevelType w:val="hybridMultilevel"/>
    <w:tmpl w:val="DC5E802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C943303"/>
    <w:multiLevelType w:val="multilevel"/>
    <w:tmpl w:val="E444CAF6"/>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F3059AF"/>
    <w:multiLevelType w:val="hybridMultilevel"/>
    <w:tmpl w:val="92346A84"/>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FB8477D"/>
    <w:multiLevelType w:val="hybridMultilevel"/>
    <w:tmpl w:val="91DAFDA8"/>
    <w:lvl w:ilvl="0" w:tplc="08090003">
      <w:start w:val="1"/>
      <w:numFmt w:val="bullet"/>
      <w:lvlText w:val="o"/>
      <w:lvlJc w:val="left"/>
      <w:pPr>
        <w:ind w:left="720" w:hanging="360"/>
      </w:pPr>
      <w:rPr>
        <w:rFonts w:ascii="Courier New" w:hAnsi="Courier New" w:cs="Courier New"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42D243C6"/>
    <w:multiLevelType w:val="hybridMultilevel"/>
    <w:tmpl w:val="76AC3E1C"/>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585497D"/>
    <w:multiLevelType w:val="multilevel"/>
    <w:tmpl w:val="287446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99A5677"/>
    <w:multiLevelType w:val="hybridMultilevel"/>
    <w:tmpl w:val="A64E9F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99D49C1"/>
    <w:multiLevelType w:val="hybridMultilevel"/>
    <w:tmpl w:val="83CA67CA"/>
    <w:lvl w:ilvl="0" w:tplc="08090003">
      <w:start w:val="1"/>
      <w:numFmt w:val="bullet"/>
      <w:lvlText w:val="o"/>
      <w:lvlJc w:val="left"/>
      <w:pPr>
        <w:ind w:left="773" w:hanging="360"/>
      </w:pPr>
      <w:rPr>
        <w:rFonts w:ascii="Courier New" w:hAnsi="Courier New" w:cs="Courier New" w:hint="default"/>
      </w:rPr>
    </w:lvl>
    <w:lvl w:ilvl="1" w:tplc="08090003" w:tentative="1">
      <w:start w:val="1"/>
      <w:numFmt w:val="bullet"/>
      <w:lvlText w:val="o"/>
      <w:lvlJc w:val="left"/>
      <w:pPr>
        <w:ind w:left="1493" w:hanging="360"/>
      </w:pPr>
      <w:rPr>
        <w:rFonts w:ascii="Courier New" w:hAnsi="Courier New" w:cs="Courier New" w:hint="default"/>
      </w:rPr>
    </w:lvl>
    <w:lvl w:ilvl="2" w:tplc="08090005" w:tentative="1">
      <w:start w:val="1"/>
      <w:numFmt w:val="bullet"/>
      <w:lvlText w:val=""/>
      <w:lvlJc w:val="left"/>
      <w:pPr>
        <w:ind w:left="2213" w:hanging="360"/>
      </w:pPr>
      <w:rPr>
        <w:rFonts w:ascii="Wingdings" w:hAnsi="Wingdings" w:hint="default"/>
      </w:rPr>
    </w:lvl>
    <w:lvl w:ilvl="3" w:tplc="08090001" w:tentative="1">
      <w:start w:val="1"/>
      <w:numFmt w:val="bullet"/>
      <w:lvlText w:val=""/>
      <w:lvlJc w:val="left"/>
      <w:pPr>
        <w:ind w:left="2933" w:hanging="360"/>
      </w:pPr>
      <w:rPr>
        <w:rFonts w:ascii="Symbol" w:hAnsi="Symbol" w:hint="default"/>
      </w:rPr>
    </w:lvl>
    <w:lvl w:ilvl="4" w:tplc="08090003" w:tentative="1">
      <w:start w:val="1"/>
      <w:numFmt w:val="bullet"/>
      <w:lvlText w:val="o"/>
      <w:lvlJc w:val="left"/>
      <w:pPr>
        <w:ind w:left="3653" w:hanging="360"/>
      </w:pPr>
      <w:rPr>
        <w:rFonts w:ascii="Courier New" w:hAnsi="Courier New" w:cs="Courier New" w:hint="default"/>
      </w:rPr>
    </w:lvl>
    <w:lvl w:ilvl="5" w:tplc="08090005" w:tentative="1">
      <w:start w:val="1"/>
      <w:numFmt w:val="bullet"/>
      <w:lvlText w:val=""/>
      <w:lvlJc w:val="left"/>
      <w:pPr>
        <w:ind w:left="4373" w:hanging="360"/>
      </w:pPr>
      <w:rPr>
        <w:rFonts w:ascii="Wingdings" w:hAnsi="Wingdings" w:hint="default"/>
      </w:rPr>
    </w:lvl>
    <w:lvl w:ilvl="6" w:tplc="08090001" w:tentative="1">
      <w:start w:val="1"/>
      <w:numFmt w:val="bullet"/>
      <w:lvlText w:val=""/>
      <w:lvlJc w:val="left"/>
      <w:pPr>
        <w:ind w:left="5093" w:hanging="360"/>
      </w:pPr>
      <w:rPr>
        <w:rFonts w:ascii="Symbol" w:hAnsi="Symbol" w:hint="default"/>
      </w:rPr>
    </w:lvl>
    <w:lvl w:ilvl="7" w:tplc="08090003" w:tentative="1">
      <w:start w:val="1"/>
      <w:numFmt w:val="bullet"/>
      <w:lvlText w:val="o"/>
      <w:lvlJc w:val="left"/>
      <w:pPr>
        <w:ind w:left="5813" w:hanging="360"/>
      </w:pPr>
      <w:rPr>
        <w:rFonts w:ascii="Courier New" w:hAnsi="Courier New" w:cs="Courier New" w:hint="default"/>
      </w:rPr>
    </w:lvl>
    <w:lvl w:ilvl="8" w:tplc="08090005" w:tentative="1">
      <w:start w:val="1"/>
      <w:numFmt w:val="bullet"/>
      <w:lvlText w:val=""/>
      <w:lvlJc w:val="left"/>
      <w:pPr>
        <w:ind w:left="6533" w:hanging="360"/>
      </w:pPr>
      <w:rPr>
        <w:rFonts w:ascii="Wingdings" w:hAnsi="Wingdings" w:hint="default"/>
      </w:rPr>
    </w:lvl>
  </w:abstractNum>
  <w:abstractNum w:abstractNumId="26" w15:restartNumberingAfterBreak="0">
    <w:nsid w:val="4A8F21D8"/>
    <w:multiLevelType w:val="hybridMultilevel"/>
    <w:tmpl w:val="BA40B5CA"/>
    <w:lvl w:ilvl="0" w:tplc="08090003">
      <w:start w:val="1"/>
      <w:numFmt w:val="bullet"/>
      <w:lvlText w:val="o"/>
      <w:lvlJc w:val="left"/>
      <w:pPr>
        <w:ind w:left="720" w:hanging="360"/>
      </w:pPr>
      <w:rPr>
        <w:rFonts w:ascii="Courier New" w:hAnsi="Courier New" w:cs="Courier New" w:hint="default"/>
      </w:rPr>
    </w:lvl>
    <w:lvl w:ilvl="1" w:tplc="812E5A08">
      <w:start w:val="3"/>
      <w:numFmt w:val="bullet"/>
      <w:lvlText w:val="·"/>
      <w:lvlJc w:val="left"/>
      <w:pPr>
        <w:ind w:left="1440" w:hanging="360"/>
      </w:pPr>
      <w:rPr>
        <w:rFonts w:ascii="Calibri" w:eastAsiaTheme="minorHAnsi" w:hAnsi="Calibri"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0382CF1"/>
    <w:multiLevelType w:val="hybridMultilevel"/>
    <w:tmpl w:val="9C4A3E68"/>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0D00870"/>
    <w:multiLevelType w:val="hybridMultilevel"/>
    <w:tmpl w:val="D2605390"/>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6F24C39"/>
    <w:multiLevelType w:val="hybridMultilevel"/>
    <w:tmpl w:val="C8889D98"/>
    <w:lvl w:ilvl="0" w:tplc="BDA633CC">
      <w:start w:val="3"/>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7C57C35"/>
    <w:multiLevelType w:val="hybridMultilevel"/>
    <w:tmpl w:val="7F1CD916"/>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8480A41"/>
    <w:multiLevelType w:val="multilevel"/>
    <w:tmpl w:val="28DA8E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D182FCF"/>
    <w:multiLevelType w:val="hybridMultilevel"/>
    <w:tmpl w:val="B09CEDA2"/>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E7B6BBE"/>
    <w:multiLevelType w:val="multilevel"/>
    <w:tmpl w:val="E444CAF6"/>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EC33344"/>
    <w:multiLevelType w:val="hybridMultilevel"/>
    <w:tmpl w:val="E6D29A50"/>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DA06218"/>
    <w:multiLevelType w:val="hybridMultilevel"/>
    <w:tmpl w:val="D6C848F8"/>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E494372"/>
    <w:multiLevelType w:val="multilevel"/>
    <w:tmpl w:val="461C14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09669E7"/>
    <w:multiLevelType w:val="hybridMultilevel"/>
    <w:tmpl w:val="3726F826"/>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29B0364"/>
    <w:multiLevelType w:val="hybridMultilevel"/>
    <w:tmpl w:val="7A9E8C5C"/>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38328C6"/>
    <w:multiLevelType w:val="hybridMultilevel"/>
    <w:tmpl w:val="F8661EBA"/>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416464A"/>
    <w:multiLevelType w:val="hybridMultilevel"/>
    <w:tmpl w:val="F97A7024"/>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41" w15:restartNumberingAfterBreak="0">
    <w:nsid w:val="743F5D8C"/>
    <w:multiLevelType w:val="hybridMultilevel"/>
    <w:tmpl w:val="0B4A9A86"/>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73B5752"/>
    <w:multiLevelType w:val="hybridMultilevel"/>
    <w:tmpl w:val="6DF6D0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8E361C0"/>
    <w:multiLevelType w:val="hybridMultilevel"/>
    <w:tmpl w:val="847CF99E"/>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B9E21F5"/>
    <w:multiLevelType w:val="multilevel"/>
    <w:tmpl w:val="E444CAF6"/>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C911D6A"/>
    <w:multiLevelType w:val="multilevel"/>
    <w:tmpl w:val="59462A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7"/>
  </w:num>
  <w:num w:numId="3">
    <w:abstractNumId w:val="3"/>
  </w:num>
  <w:num w:numId="4">
    <w:abstractNumId w:val="18"/>
  </w:num>
  <w:num w:numId="5">
    <w:abstractNumId w:val="2"/>
  </w:num>
  <w:num w:numId="6">
    <w:abstractNumId w:val="14"/>
  </w:num>
  <w:num w:numId="7">
    <w:abstractNumId w:val="34"/>
  </w:num>
  <w:num w:numId="8">
    <w:abstractNumId w:val="0"/>
  </w:num>
  <w:num w:numId="9">
    <w:abstractNumId w:val="11"/>
  </w:num>
  <w:num w:numId="10">
    <w:abstractNumId w:val="26"/>
  </w:num>
  <w:num w:numId="11">
    <w:abstractNumId w:val="4"/>
  </w:num>
  <w:num w:numId="12">
    <w:abstractNumId w:val="28"/>
  </w:num>
  <w:num w:numId="13">
    <w:abstractNumId w:val="29"/>
  </w:num>
  <w:num w:numId="14">
    <w:abstractNumId w:val="22"/>
  </w:num>
  <w:num w:numId="15">
    <w:abstractNumId w:val="17"/>
  </w:num>
  <w:num w:numId="16">
    <w:abstractNumId w:val="43"/>
  </w:num>
  <w:num w:numId="17">
    <w:abstractNumId w:val="1"/>
  </w:num>
  <w:num w:numId="18">
    <w:abstractNumId w:val="37"/>
  </w:num>
  <w:num w:numId="19">
    <w:abstractNumId w:val="30"/>
  </w:num>
  <w:num w:numId="20">
    <w:abstractNumId w:val="32"/>
  </w:num>
  <w:num w:numId="21">
    <w:abstractNumId w:val="38"/>
  </w:num>
  <w:num w:numId="22">
    <w:abstractNumId w:val="12"/>
  </w:num>
  <w:num w:numId="23">
    <w:abstractNumId w:val="41"/>
  </w:num>
  <w:num w:numId="24">
    <w:abstractNumId w:val="9"/>
  </w:num>
  <w:num w:numId="25">
    <w:abstractNumId w:val="15"/>
  </w:num>
  <w:num w:numId="26">
    <w:abstractNumId w:val="25"/>
  </w:num>
  <w:num w:numId="27">
    <w:abstractNumId w:val="13"/>
  </w:num>
  <w:num w:numId="28">
    <w:abstractNumId w:val="20"/>
  </w:num>
  <w:num w:numId="29">
    <w:abstractNumId w:val="5"/>
  </w:num>
  <w:num w:numId="30">
    <w:abstractNumId w:val="21"/>
  </w:num>
  <w:num w:numId="31">
    <w:abstractNumId w:val="40"/>
  </w:num>
  <w:num w:numId="32">
    <w:abstractNumId w:val="24"/>
  </w:num>
  <w:num w:numId="33">
    <w:abstractNumId w:val="39"/>
  </w:num>
  <w:num w:numId="34">
    <w:abstractNumId w:val="31"/>
  </w:num>
  <w:num w:numId="35">
    <w:abstractNumId w:val="45"/>
  </w:num>
  <w:num w:numId="36">
    <w:abstractNumId w:val="6"/>
  </w:num>
  <w:num w:numId="37">
    <w:abstractNumId w:val="23"/>
  </w:num>
  <w:num w:numId="38">
    <w:abstractNumId w:val="36"/>
  </w:num>
  <w:num w:numId="39">
    <w:abstractNumId w:val="44"/>
  </w:num>
  <w:num w:numId="40">
    <w:abstractNumId w:val="33"/>
  </w:num>
  <w:num w:numId="41">
    <w:abstractNumId w:val="10"/>
  </w:num>
  <w:num w:numId="42">
    <w:abstractNumId w:val="19"/>
  </w:num>
  <w:num w:numId="43">
    <w:abstractNumId w:val="16"/>
  </w:num>
  <w:num w:numId="44">
    <w:abstractNumId w:val="42"/>
  </w:num>
  <w:num w:numId="45">
    <w:abstractNumId w:val="35"/>
  </w:num>
  <w:num w:numId="46">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9"/>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20B2"/>
    <w:rsid w:val="00000021"/>
    <w:rsid w:val="00012452"/>
    <w:rsid w:val="000529DD"/>
    <w:rsid w:val="000A0607"/>
    <w:rsid w:val="000E4740"/>
    <w:rsid w:val="00100E98"/>
    <w:rsid w:val="00151073"/>
    <w:rsid w:val="0015528C"/>
    <w:rsid w:val="001D54CA"/>
    <w:rsid w:val="001E5FFB"/>
    <w:rsid w:val="00202531"/>
    <w:rsid w:val="002060F2"/>
    <w:rsid w:val="002230A6"/>
    <w:rsid w:val="00245FE1"/>
    <w:rsid w:val="002C280C"/>
    <w:rsid w:val="00344206"/>
    <w:rsid w:val="00370A55"/>
    <w:rsid w:val="00382C92"/>
    <w:rsid w:val="003D74B0"/>
    <w:rsid w:val="00427FB3"/>
    <w:rsid w:val="00434C75"/>
    <w:rsid w:val="00497E0E"/>
    <w:rsid w:val="004A1EFF"/>
    <w:rsid w:val="004D52CB"/>
    <w:rsid w:val="00584844"/>
    <w:rsid w:val="005953EF"/>
    <w:rsid w:val="00600863"/>
    <w:rsid w:val="00692626"/>
    <w:rsid w:val="006E7C7B"/>
    <w:rsid w:val="00701068"/>
    <w:rsid w:val="007033C9"/>
    <w:rsid w:val="00761B7A"/>
    <w:rsid w:val="0078549B"/>
    <w:rsid w:val="007F51E7"/>
    <w:rsid w:val="0080664C"/>
    <w:rsid w:val="00814410"/>
    <w:rsid w:val="008803E7"/>
    <w:rsid w:val="00892F4F"/>
    <w:rsid w:val="008E20B2"/>
    <w:rsid w:val="008F29B4"/>
    <w:rsid w:val="00912888"/>
    <w:rsid w:val="00916E0D"/>
    <w:rsid w:val="00932098"/>
    <w:rsid w:val="009B200C"/>
    <w:rsid w:val="009B7E13"/>
    <w:rsid w:val="009D4DF8"/>
    <w:rsid w:val="00A12AA7"/>
    <w:rsid w:val="00A2132E"/>
    <w:rsid w:val="00A25B0C"/>
    <w:rsid w:val="00A44131"/>
    <w:rsid w:val="00A9029B"/>
    <w:rsid w:val="00A923AA"/>
    <w:rsid w:val="00AB5389"/>
    <w:rsid w:val="00AF20A3"/>
    <w:rsid w:val="00B27253"/>
    <w:rsid w:val="00B4672D"/>
    <w:rsid w:val="00B55757"/>
    <w:rsid w:val="00BC1C1D"/>
    <w:rsid w:val="00BE4862"/>
    <w:rsid w:val="00BE5711"/>
    <w:rsid w:val="00C34F1A"/>
    <w:rsid w:val="00C36D5F"/>
    <w:rsid w:val="00C55D7A"/>
    <w:rsid w:val="00C75671"/>
    <w:rsid w:val="00C76EDC"/>
    <w:rsid w:val="00CE4DEE"/>
    <w:rsid w:val="00CF4BB6"/>
    <w:rsid w:val="00CF609A"/>
    <w:rsid w:val="00D2533B"/>
    <w:rsid w:val="00D34161"/>
    <w:rsid w:val="00D42B94"/>
    <w:rsid w:val="00D51976"/>
    <w:rsid w:val="00D61DDA"/>
    <w:rsid w:val="00D92971"/>
    <w:rsid w:val="00DB3C34"/>
    <w:rsid w:val="00E01CDC"/>
    <w:rsid w:val="00E208CE"/>
    <w:rsid w:val="00E613B9"/>
    <w:rsid w:val="00E71D7E"/>
    <w:rsid w:val="00E94FB1"/>
    <w:rsid w:val="00F01209"/>
    <w:rsid w:val="00F42EB9"/>
    <w:rsid w:val="00F823F8"/>
    <w:rsid w:val="00FB01C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4"/>
    <o:shapelayout v:ext="edit">
      <o:idmap v:ext="edit" data="1"/>
    </o:shapelayout>
  </w:shapeDefaults>
  <w:decimalSymbol w:val="."/>
  <w:listSeparator w:val=","/>
  <w14:docId w14:val="3F8846F6"/>
  <w15:chartTrackingRefBased/>
  <w15:docId w15:val="{788214FC-802A-4F79-AB14-3BCB2890E9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1E5FFB"/>
    <w:pPr>
      <w:spacing w:before="100" w:beforeAutospacing="1" w:after="100" w:afterAutospacing="1" w:line="240" w:lineRule="auto"/>
    </w:pPr>
    <w:rPr>
      <w:rFonts w:ascii="Times New Roman" w:eastAsia="Times New Roman" w:hAnsi="Times New Roman" w:cs="Times New Roman"/>
      <w:sz w:val="24"/>
      <w:szCs w:val="24"/>
      <w:lang w:eastAsia="en-GB"/>
    </w:rPr>
  </w:style>
  <w:style w:type="table" w:styleId="TableGrid">
    <w:name w:val="Table Grid"/>
    <w:basedOn w:val="TableNormal"/>
    <w:uiPriority w:val="39"/>
    <w:rsid w:val="001E5F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7033C9"/>
    <w:rPr>
      <w:color w:val="0000FF"/>
      <w:u w:val="single"/>
    </w:rPr>
  </w:style>
  <w:style w:type="paragraph" w:styleId="ListParagraph">
    <w:name w:val="List Paragraph"/>
    <w:basedOn w:val="Normal"/>
    <w:uiPriority w:val="34"/>
    <w:qFormat/>
    <w:rsid w:val="007033C9"/>
    <w:pPr>
      <w:ind w:left="720"/>
      <w:contextualSpacing/>
    </w:pPr>
  </w:style>
  <w:style w:type="character" w:customStyle="1" w:styleId="UnresolvedMention1">
    <w:name w:val="Unresolved Mention1"/>
    <w:basedOn w:val="DefaultParagraphFont"/>
    <w:uiPriority w:val="99"/>
    <w:semiHidden/>
    <w:unhideWhenUsed/>
    <w:rsid w:val="00892F4F"/>
    <w:rPr>
      <w:color w:val="605E5C"/>
      <w:shd w:val="clear" w:color="auto" w:fill="E1DFDD"/>
    </w:rPr>
  </w:style>
  <w:style w:type="paragraph" w:styleId="Header">
    <w:name w:val="header"/>
    <w:basedOn w:val="Normal"/>
    <w:link w:val="HeaderChar"/>
    <w:uiPriority w:val="99"/>
    <w:unhideWhenUsed/>
    <w:rsid w:val="004A1EFF"/>
    <w:pPr>
      <w:tabs>
        <w:tab w:val="center" w:pos="4513"/>
        <w:tab w:val="right" w:pos="9026"/>
      </w:tabs>
      <w:spacing w:after="0" w:line="240" w:lineRule="auto"/>
    </w:pPr>
  </w:style>
  <w:style w:type="character" w:customStyle="1" w:styleId="HeaderChar">
    <w:name w:val="Header Char"/>
    <w:basedOn w:val="DefaultParagraphFont"/>
    <w:link w:val="Header"/>
    <w:uiPriority w:val="99"/>
    <w:rsid w:val="004A1EFF"/>
  </w:style>
  <w:style w:type="paragraph" w:styleId="Footer">
    <w:name w:val="footer"/>
    <w:basedOn w:val="Normal"/>
    <w:link w:val="FooterChar"/>
    <w:uiPriority w:val="99"/>
    <w:unhideWhenUsed/>
    <w:rsid w:val="004A1EFF"/>
    <w:pPr>
      <w:tabs>
        <w:tab w:val="center" w:pos="4513"/>
        <w:tab w:val="right" w:pos="9026"/>
      </w:tabs>
      <w:spacing w:after="0" w:line="240" w:lineRule="auto"/>
    </w:pPr>
  </w:style>
  <w:style w:type="character" w:customStyle="1" w:styleId="FooterChar">
    <w:name w:val="Footer Char"/>
    <w:basedOn w:val="DefaultParagraphFont"/>
    <w:link w:val="Footer"/>
    <w:uiPriority w:val="99"/>
    <w:rsid w:val="004A1EFF"/>
  </w:style>
  <w:style w:type="paragraph" w:styleId="NoSpacing">
    <w:name w:val="No Spacing"/>
    <w:uiPriority w:val="1"/>
    <w:qFormat/>
    <w:rsid w:val="000E4740"/>
    <w:pPr>
      <w:spacing w:after="0" w:line="240" w:lineRule="auto"/>
    </w:pPr>
  </w:style>
  <w:style w:type="character" w:customStyle="1" w:styleId="normaltextrun">
    <w:name w:val="normaltextrun"/>
    <w:basedOn w:val="DefaultParagraphFont"/>
    <w:rsid w:val="008F29B4"/>
  </w:style>
  <w:style w:type="paragraph" w:customStyle="1" w:styleId="paragraph">
    <w:name w:val="paragraph"/>
    <w:basedOn w:val="Normal"/>
    <w:rsid w:val="0069262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eop">
    <w:name w:val="eop"/>
    <w:basedOn w:val="DefaultParagraphFont"/>
    <w:rsid w:val="00692626"/>
  </w:style>
  <w:style w:type="character" w:customStyle="1" w:styleId="spellingerror">
    <w:name w:val="spellingerror"/>
    <w:basedOn w:val="DefaultParagraphFont"/>
    <w:rsid w:val="00A2132E"/>
  </w:style>
  <w:style w:type="character" w:styleId="FollowedHyperlink">
    <w:name w:val="FollowedHyperlink"/>
    <w:basedOn w:val="DefaultParagraphFont"/>
    <w:uiPriority w:val="99"/>
    <w:semiHidden/>
    <w:unhideWhenUsed/>
    <w:rsid w:val="009B7E13"/>
    <w:rPr>
      <w:color w:val="954F72" w:themeColor="followedHyperlink"/>
      <w:u w:val="single"/>
    </w:rPr>
  </w:style>
  <w:style w:type="character" w:customStyle="1" w:styleId="UnresolvedMention">
    <w:name w:val="Unresolved Mention"/>
    <w:basedOn w:val="DefaultParagraphFont"/>
    <w:uiPriority w:val="99"/>
    <w:semiHidden/>
    <w:unhideWhenUsed/>
    <w:rsid w:val="00382C9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9200596">
      <w:bodyDiv w:val="1"/>
      <w:marLeft w:val="0"/>
      <w:marRight w:val="0"/>
      <w:marTop w:val="0"/>
      <w:marBottom w:val="0"/>
      <w:divBdr>
        <w:top w:val="none" w:sz="0" w:space="0" w:color="auto"/>
        <w:left w:val="none" w:sz="0" w:space="0" w:color="auto"/>
        <w:bottom w:val="none" w:sz="0" w:space="0" w:color="auto"/>
        <w:right w:val="none" w:sz="0" w:space="0" w:color="auto"/>
      </w:divBdr>
      <w:divsChild>
        <w:div w:id="2068795568">
          <w:marLeft w:val="0"/>
          <w:marRight w:val="0"/>
          <w:marTop w:val="0"/>
          <w:marBottom w:val="0"/>
          <w:divBdr>
            <w:top w:val="none" w:sz="0" w:space="0" w:color="auto"/>
            <w:left w:val="none" w:sz="0" w:space="0" w:color="auto"/>
            <w:bottom w:val="none" w:sz="0" w:space="0" w:color="auto"/>
            <w:right w:val="none" w:sz="0" w:space="0" w:color="auto"/>
          </w:divBdr>
        </w:div>
        <w:div w:id="32124598">
          <w:marLeft w:val="0"/>
          <w:marRight w:val="0"/>
          <w:marTop w:val="0"/>
          <w:marBottom w:val="0"/>
          <w:divBdr>
            <w:top w:val="none" w:sz="0" w:space="0" w:color="auto"/>
            <w:left w:val="none" w:sz="0" w:space="0" w:color="auto"/>
            <w:bottom w:val="none" w:sz="0" w:space="0" w:color="auto"/>
            <w:right w:val="none" w:sz="0" w:space="0" w:color="auto"/>
          </w:divBdr>
        </w:div>
        <w:div w:id="328144784">
          <w:marLeft w:val="0"/>
          <w:marRight w:val="0"/>
          <w:marTop w:val="0"/>
          <w:marBottom w:val="0"/>
          <w:divBdr>
            <w:top w:val="none" w:sz="0" w:space="0" w:color="auto"/>
            <w:left w:val="none" w:sz="0" w:space="0" w:color="auto"/>
            <w:bottom w:val="none" w:sz="0" w:space="0" w:color="auto"/>
            <w:right w:val="none" w:sz="0" w:space="0" w:color="auto"/>
          </w:divBdr>
        </w:div>
        <w:div w:id="169025373">
          <w:marLeft w:val="0"/>
          <w:marRight w:val="0"/>
          <w:marTop w:val="0"/>
          <w:marBottom w:val="0"/>
          <w:divBdr>
            <w:top w:val="none" w:sz="0" w:space="0" w:color="auto"/>
            <w:left w:val="none" w:sz="0" w:space="0" w:color="auto"/>
            <w:bottom w:val="none" w:sz="0" w:space="0" w:color="auto"/>
            <w:right w:val="none" w:sz="0" w:space="0" w:color="auto"/>
          </w:divBdr>
        </w:div>
        <w:div w:id="1330402099">
          <w:marLeft w:val="0"/>
          <w:marRight w:val="0"/>
          <w:marTop w:val="0"/>
          <w:marBottom w:val="0"/>
          <w:divBdr>
            <w:top w:val="none" w:sz="0" w:space="0" w:color="auto"/>
            <w:left w:val="none" w:sz="0" w:space="0" w:color="auto"/>
            <w:bottom w:val="none" w:sz="0" w:space="0" w:color="auto"/>
            <w:right w:val="none" w:sz="0" w:space="0" w:color="auto"/>
          </w:divBdr>
        </w:div>
        <w:div w:id="2014796858">
          <w:marLeft w:val="0"/>
          <w:marRight w:val="0"/>
          <w:marTop w:val="0"/>
          <w:marBottom w:val="0"/>
          <w:divBdr>
            <w:top w:val="none" w:sz="0" w:space="0" w:color="auto"/>
            <w:left w:val="none" w:sz="0" w:space="0" w:color="auto"/>
            <w:bottom w:val="none" w:sz="0" w:space="0" w:color="auto"/>
            <w:right w:val="none" w:sz="0" w:space="0" w:color="auto"/>
          </w:divBdr>
        </w:div>
        <w:div w:id="1028094852">
          <w:marLeft w:val="0"/>
          <w:marRight w:val="0"/>
          <w:marTop w:val="0"/>
          <w:marBottom w:val="0"/>
          <w:divBdr>
            <w:top w:val="none" w:sz="0" w:space="0" w:color="auto"/>
            <w:left w:val="none" w:sz="0" w:space="0" w:color="auto"/>
            <w:bottom w:val="none" w:sz="0" w:space="0" w:color="auto"/>
            <w:right w:val="none" w:sz="0" w:space="0" w:color="auto"/>
          </w:divBdr>
        </w:div>
        <w:div w:id="729310416">
          <w:marLeft w:val="0"/>
          <w:marRight w:val="0"/>
          <w:marTop w:val="0"/>
          <w:marBottom w:val="0"/>
          <w:divBdr>
            <w:top w:val="none" w:sz="0" w:space="0" w:color="auto"/>
            <w:left w:val="none" w:sz="0" w:space="0" w:color="auto"/>
            <w:bottom w:val="none" w:sz="0" w:space="0" w:color="auto"/>
            <w:right w:val="none" w:sz="0" w:space="0" w:color="auto"/>
          </w:divBdr>
        </w:div>
        <w:div w:id="914700585">
          <w:marLeft w:val="0"/>
          <w:marRight w:val="0"/>
          <w:marTop w:val="0"/>
          <w:marBottom w:val="0"/>
          <w:divBdr>
            <w:top w:val="none" w:sz="0" w:space="0" w:color="auto"/>
            <w:left w:val="none" w:sz="0" w:space="0" w:color="auto"/>
            <w:bottom w:val="none" w:sz="0" w:space="0" w:color="auto"/>
            <w:right w:val="none" w:sz="0" w:space="0" w:color="auto"/>
          </w:divBdr>
        </w:div>
      </w:divsChild>
    </w:div>
    <w:div w:id="190530201">
      <w:bodyDiv w:val="1"/>
      <w:marLeft w:val="0"/>
      <w:marRight w:val="0"/>
      <w:marTop w:val="0"/>
      <w:marBottom w:val="0"/>
      <w:divBdr>
        <w:top w:val="none" w:sz="0" w:space="0" w:color="auto"/>
        <w:left w:val="none" w:sz="0" w:space="0" w:color="auto"/>
        <w:bottom w:val="none" w:sz="0" w:space="0" w:color="auto"/>
        <w:right w:val="none" w:sz="0" w:space="0" w:color="auto"/>
      </w:divBdr>
    </w:div>
    <w:div w:id="463429088">
      <w:bodyDiv w:val="1"/>
      <w:marLeft w:val="0"/>
      <w:marRight w:val="0"/>
      <w:marTop w:val="0"/>
      <w:marBottom w:val="0"/>
      <w:divBdr>
        <w:top w:val="none" w:sz="0" w:space="0" w:color="auto"/>
        <w:left w:val="none" w:sz="0" w:space="0" w:color="auto"/>
        <w:bottom w:val="none" w:sz="0" w:space="0" w:color="auto"/>
        <w:right w:val="none" w:sz="0" w:space="0" w:color="auto"/>
      </w:divBdr>
    </w:div>
    <w:div w:id="626863423">
      <w:bodyDiv w:val="1"/>
      <w:marLeft w:val="0"/>
      <w:marRight w:val="0"/>
      <w:marTop w:val="0"/>
      <w:marBottom w:val="0"/>
      <w:divBdr>
        <w:top w:val="none" w:sz="0" w:space="0" w:color="auto"/>
        <w:left w:val="none" w:sz="0" w:space="0" w:color="auto"/>
        <w:bottom w:val="none" w:sz="0" w:space="0" w:color="auto"/>
        <w:right w:val="none" w:sz="0" w:space="0" w:color="auto"/>
      </w:divBdr>
    </w:div>
    <w:div w:id="884876288">
      <w:bodyDiv w:val="1"/>
      <w:marLeft w:val="0"/>
      <w:marRight w:val="0"/>
      <w:marTop w:val="0"/>
      <w:marBottom w:val="0"/>
      <w:divBdr>
        <w:top w:val="none" w:sz="0" w:space="0" w:color="auto"/>
        <w:left w:val="none" w:sz="0" w:space="0" w:color="auto"/>
        <w:bottom w:val="none" w:sz="0" w:space="0" w:color="auto"/>
        <w:right w:val="none" w:sz="0" w:space="0" w:color="auto"/>
      </w:divBdr>
      <w:divsChild>
        <w:div w:id="1621567289">
          <w:marLeft w:val="0"/>
          <w:marRight w:val="0"/>
          <w:marTop w:val="0"/>
          <w:marBottom w:val="0"/>
          <w:divBdr>
            <w:top w:val="none" w:sz="0" w:space="0" w:color="auto"/>
            <w:left w:val="none" w:sz="0" w:space="0" w:color="auto"/>
            <w:bottom w:val="none" w:sz="0" w:space="0" w:color="auto"/>
            <w:right w:val="none" w:sz="0" w:space="0" w:color="auto"/>
          </w:divBdr>
        </w:div>
        <w:div w:id="1058282028">
          <w:marLeft w:val="0"/>
          <w:marRight w:val="0"/>
          <w:marTop w:val="0"/>
          <w:marBottom w:val="0"/>
          <w:divBdr>
            <w:top w:val="none" w:sz="0" w:space="0" w:color="auto"/>
            <w:left w:val="none" w:sz="0" w:space="0" w:color="auto"/>
            <w:bottom w:val="none" w:sz="0" w:space="0" w:color="auto"/>
            <w:right w:val="none" w:sz="0" w:space="0" w:color="auto"/>
          </w:divBdr>
        </w:div>
        <w:div w:id="569467806">
          <w:marLeft w:val="0"/>
          <w:marRight w:val="0"/>
          <w:marTop w:val="0"/>
          <w:marBottom w:val="0"/>
          <w:divBdr>
            <w:top w:val="none" w:sz="0" w:space="0" w:color="auto"/>
            <w:left w:val="none" w:sz="0" w:space="0" w:color="auto"/>
            <w:bottom w:val="none" w:sz="0" w:space="0" w:color="auto"/>
            <w:right w:val="none" w:sz="0" w:space="0" w:color="auto"/>
          </w:divBdr>
        </w:div>
        <w:div w:id="1084306314">
          <w:marLeft w:val="0"/>
          <w:marRight w:val="0"/>
          <w:marTop w:val="0"/>
          <w:marBottom w:val="0"/>
          <w:divBdr>
            <w:top w:val="none" w:sz="0" w:space="0" w:color="auto"/>
            <w:left w:val="none" w:sz="0" w:space="0" w:color="auto"/>
            <w:bottom w:val="none" w:sz="0" w:space="0" w:color="auto"/>
            <w:right w:val="none" w:sz="0" w:space="0" w:color="auto"/>
          </w:divBdr>
        </w:div>
        <w:div w:id="1404914861">
          <w:marLeft w:val="0"/>
          <w:marRight w:val="0"/>
          <w:marTop w:val="0"/>
          <w:marBottom w:val="0"/>
          <w:divBdr>
            <w:top w:val="none" w:sz="0" w:space="0" w:color="auto"/>
            <w:left w:val="none" w:sz="0" w:space="0" w:color="auto"/>
            <w:bottom w:val="none" w:sz="0" w:space="0" w:color="auto"/>
            <w:right w:val="none" w:sz="0" w:space="0" w:color="auto"/>
          </w:divBdr>
        </w:div>
      </w:divsChild>
    </w:div>
    <w:div w:id="971907991">
      <w:bodyDiv w:val="1"/>
      <w:marLeft w:val="0"/>
      <w:marRight w:val="0"/>
      <w:marTop w:val="0"/>
      <w:marBottom w:val="0"/>
      <w:divBdr>
        <w:top w:val="none" w:sz="0" w:space="0" w:color="auto"/>
        <w:left w:val="none" w:sz="0" w:space="0" w:color="auto"/>
        <w:bottom w:val="none" w:sz="0" w:space="0" w:color="auto"/>
        <w:right w:val="none" w:sz="0" w:space="0" w:color="auto"/>
      </w:divBdr>
      <w:divsChild>
        <w:div w:id="221721318">
          <w:marLeft w:val="0"/>
          <w:marRight w:val="0"/>
          <w:marTop w:val="0"/>
          <w:marBottom w:val="0"/>
          <w:divBdr>
            <w:top w:val="none" w:sz="0" w:space="0" w:color="auto"/>
            <w:left w:val="none" w:sz="0" w:space="0" w:color="auto"/>
            <w:bottom w:val="none" w:sz="0" w:space="0" w:color="auto"/>
            <w:right w:val="none" w:sz="0" w:space="0" w:color="auto"/>
          </w:divBdr>
        </w:div>
        <w:div w:id="746880552">
          <w:marLeft w:val="0"/>
          <w:marRight w:val="0"/>
          <w:marTop w:val="0"/>
          <w:marBottom w:val="0"/>
          <w:divBdr>
            <w:top w:val="none" w:sz="0" w:space="0" w:color="auto"/>
            <w:left w:val="none" w:sz="0" w:space="0" w:color="auto"/>
            <w:bottom w:val="none" w:sz="0" w:space="0" w:color="auto"/>
            <w:right w:val="none" w:sz="0" w:space="0" w:color="auto"/>
          </w:divBdr>
        </w:div>
        <w:div w:id="1739356681">
          <w:marLeft w:val="0"/>
          <w:marRight w:val="0"/>
          <w:marTop w:val="0"/>
          <w:marBottom w:val="0"/>
          <w:divBdr>
            <w:top w:val="none" w:sz="0" w:space="0" w:color="auto"/>
            <w:left w:val="none" w:sz="0" w:space="0" w:color="auto"/>
            <w:bottom w:val="none" w:sz="0" w:space="0" w:color="auto"/>
            <w:right w:val="none" w:sz="0" w:space="0" w:color="auto"/>
          </w:divBdr>
        </w:div>
        <w:div w:id="1440026269">
          <w:marLeft w:val="0"/>
          <w:marRight w:val="0"/>
          <w:marTop w:val="0"/>
          <w:marBottom w:val="0"/>
          <w:divBdr>
            <w:top w:val="none" w:sz="0" w:space="0" w:color="auto"/>
            <w:left w:val="none" w:sz="0" w:space="0" w:color="auto"/>
            <w:bottom w:val="none" w:sz="0" w:space="0" w:color="auto"/>
            <w:right w:val="none" w:sz="0" w:space="0" w:color="auto"/>
          </w:divBdr>
        </w:div>
      </w:divsChild>
    </w:div>
    <w:div w:id="1061245251">
      <w:bodyDiv w:val="1"/>
      <w:marLeft w:val="0"/>
      <w:marRight w:val="0"/>
      <w:marTop w:val="0"/>
      <w:marBottom w:val="0"/>
      <w:divBdr>
        <w:top w:val="none" w:sz="0" w:space="0" w:color="auto"/>
        <w:left w:val="none" w:sz="0" w:space="0" w:color="auto"/>
        <w:bottom w:val="none" w:sz="0" w:space="0" w:color="auto"/>
        <w:right w:val="none" w:sz="0" w:space="0" w:color="auto"/>
      </w:divBdr>
    </w:div>
    <w:div w:id="1300066105">
      <w:bodyDiv w:val="1"/>
      <w:marLeft w:val="0"/>
      <w:marRight w:val="0"/>
      <w:marTop w:val="0"/>
      <w:marBottom w:val="0"/>
      <w:divBdr>
        <w:top w:val="none" w:sz="0" w:space="0" w:color="auto"/>
        <w:left w:val="none" w:sz="0" w:space="0" w:color="auto"/>
        <w:bottom w:val="none" w:sz="0" w:space="0" w:color="auto"/>
        <w:right w:val="none" w:sz="0" w:space="0" w:color="auto"/>
      </w:divBdr>
    </w:div>
    <w:div w:id="1412235385">
      <w:bodyDiv w:val="1"/>
      <w:marLeft w:val="0"/>
      <w:marRight w:val="0"/>
      <w:marTop w:val="0"/>
      <w:marBottom w:val="0"/>
      <w:divBdr>
        <w:top w:val="none" w:sz="0" w:space="0" w:color="auto"/>
        <w:left w:val="none" w:sz="0" w:space="0" w:color="auto"/>
        <w:bottom w:val="none" w:sz="0" w:space="0" w:color="auto"/>
        <w:right w:val="none" w:sz="0" w:space="0" w:color="auto"/>
      </w:divBdr>
    </w:div>
    <w:div w:id="18908764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futurelearn.com/courses" TargetMode="External"/><Relationship Id="rId18" Type="http://schemas.openxmlformats.org/officeDocument/2006/relationships/image" Target="media/image6.png"/><Relationship Id="rId26" Type="http://schemas.openxmlformats.org/officeDocument/2006/relationships/image" Target="media/image11.emf"/><Relationship Id="rId39" Type="http://schemas.openxmlformats.org/officeDocument/2006/relationships/package" Target="embeddings/Microsoft_Word_Document4.docx"/><Relationship Id="rId3" Type="http://schemas.openxmlformats.org/officeDocument/2006/relationships/customXml" Target="../customXml/item3.xml"/><Relationship Id="rId21" Type="http://schemas.openxmlformats.org/officeDocument/2006/relationships/hyperlink" Target="mailto:Morgans345@hwbcymru.net" TargetMode="External"/><Relationship Id="rId34" Type="http://schemas.openxmlformats.org/officeDocument/2006/relationships/hyperlink" Target="mailto:FreemantleA@hwbcymru.net" TargetMode="External"/><Relationship Id="rId42" Type="http://schemas.openxmlformats.org/officeDocument/2006/relationships/hyperlink" Target="https://eur02.safelinks.protection.outlook.com/?url=https%3A%2F%2Fwww.wjec.co.uk%2Fmedia%2Fkfvcf3ky%2Fgce-religious-studies-specification-from-2016-wales.pdf&amp;data=02%7C01%7CSmithK202%40Hwbcymru.net%7C0ec9095fd94d4927f9da08d7ecf1aca4%7C4f3f0e52b734416494091b601d147993%7C0%7C0%7C637238395033517170&amp;sdata=Ry1k9nrm9kM%2Bi4%2BhrNyMVpv9z8WawWeH3mJ7TSTkgyU%3D&amp;reserved=0" TargetMode="External"/><Relationship Id="rId47" Type="http://schemas.openxmlformats.org/officeDocument/2006/relationships/hyperlink" Target="https://93acf08b-db4c-4510-965b-570cb26d828e.usrfiles.com/ugd/93acf0_58364013237f4ba2ba7944cbaf5dbfc4.pdf" TargetMode="External"/><Relationship Id="rId50" Type="http://schemas.openxmlformats.org/officeDocument/2006/relationships/hyperlink" Target="https://93acf08b-db4c-4510-965b-570cb26d828e.usrfiles.com/ugd/93acf0_f8d2408fa7684398802acd450e92a733.docx" TargetMode="Externa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5.png"/><Relationship Id="rId25" Type="http://schemas.openxmlformats.org/officeDocument/2006/relationships/package" Target="embeddings/Microsoft_Word_Document1.docx"/><Relationship Id="rId33" Type="http://schemas.openxmlformats.org/officeDocument/2006/relationships/hyperlink" Target="https://phw.nhs.wales/topics/latest-information-on-novel-coronavirus-covid-19/" TargetMode="External"/><Relationship Id="rId38" Type="http://schemas.openxmlformats.org/officeDocument/2006/relationships/image" Target="media/image13.emf"/><Relationship Id="rId46" Type="http://schemas.openxmlformats.org/officeDocument/2006/relationships/hyperlink" Target="mailto:HansenH1@hwbcymru.net" TargetMode="Externa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hyperlink" Target="mailto:SmithA293@hwbcymru.net" TargetMode="External"/><Relationship Id="rId41" Type="http://schemas.openxmlformats.org/officeDocument/2006/relationships/oleObject" Target="embeddings/oleObject1.bin"/><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0.emf"/><Relationship Id="rId32" Type="http://schemas.openxmlformats.org/officeDocument/2006/relationships/package" Target="embeddings/Microsoft_Word_Document3.docx"/><Relationship Id="rId37" Type="http://schemas.openxmlformats.org/officeDocument/2006/relationships/hyperlink" Target="https://eur02.safelinks.protection.outlook.com/?url=http%3A%2F%2Fresource.download.wjec.co.uk.s3.amazonaws.com%2Fvtc%2F2015-16%2F15-16_30%2Feng%2Findex.html&amp;data=02%7C01%7CSmithK202%40Hwbcymru.net%7C22d50ead45ff490ab0a508d7ed9fe17d%7C4f3f0e52b734416494091b601d147993%7C0%7C0%7C637239143241160521&amp;sdata=JsETL39MR1clTVPABCFC%2BckDYuTY206zycu8V7inRCg%3D&amp;reserved=0" TargetMode="External"/><Relationship Id="rId40" Type="http://schemas.openxmlformats.org/officeDocument/2006/relationships/image" Target="media/image14.emf"/><Relationship Id="rId45" Type="http://schemas.openxmlformats.org/officeDocument/2006/relationships/hyperlink" Target="https://eur02.safelinks.protection.outlook.com/?url=https%3A%2F%2Fwww.youtube.com%2Fwatch%3Fv%3D9AzNEG1GB-k&amp;data=02%7C01%7CSmithK202%40Hwbcymru.net%7C0ec9095fd94d4927f9da08d7ecf1aca4%7C4f3f0e52b734416494091b601d147993%7C0%7C0%7C637238395033537155&amp;sdata=2ea%2Fm1GsrYCE68zAHoUHB9rGAqhGvsqP5Sfxi67Za5Q%3D&amp;reserved=0" TargetMode="External"/><Relationship Id="rId53"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package" Target="embeddings/Microsoft_Word_Document.docx"/><Relationship Id="rId28" Type="http://schemas.openxmlformats.org/officeDocument/2006/relationships/hyperlink" Target="http://www.stemcymru.org.uk/" TargetMode="External"/><Relationship Id="rId36" Type="http://schemas.openxmlformats.org/officeDocument/2006/relationships/hyperlink" Target="https://eur02.safelinks.protection.outlook.com/?url=http%3A%2F%2Fwww.actingnow.co.uk%2Fwhat-is-theatre-of-the-oppressed%2F&amp;data=02%7C01%7CSmithK202%40Hwbcymru.net%7C3a31284f01a344480ca108d7ec379276%7C4f3f0e52b734416494091b601d147993%7C0%7C0%7C637237595729268561&amp;sdata=d3SJAQXxbXEg5TfmbSJgStVix3O3r6YHr1bA2tTLmq4%3D&amp;reserved=0" TargetMode="External"/><Relationship Id="rId49" Type="http://schemas.openxmlformats.org/officeDocument/2006/relationships/oleObject" Target="embeddings/oleObject2.bin"/><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image" Target="media/image12.emf"/><Relationship Id="rId44" Type="http://schemas.openxmlformats.org/officeDocument/2006/relationships/hyperlink" Target="https://eur02.safelinks.protection.outlook.com/?url=https%3A%2F%2Fwww.youtube.com%2Fwatch%3Fv%3DqilO5AJjkvw&amp;data=02%7C01%7CSmithK202%40Hwbcymru.net%7C0ec9095fd94d4927f9da08d7ecf1aca4%7C4f3f0e52b734416494091b601d147993%7C0%7C0%7C637238395033527164&amp;sdata=R2%2FSPAqLwbhA7R82Y5EGESnvPC4uZzGjlPPONs3p%2FCU%3D&amp;reserved=0" TargetMode="External"/><Relationship Id="rId52" Type="http://schemas.openxmlformats.org/officeDocument/2006/relationships/package" Target="embeddings/Microsoft_Word_Document5.docx"/><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independent.co.uk/news/world" TargetMode="External"/><Relationship Id="rId22" Type="http://schemas.openxmlformats.org/officeDocument/2006/relationships/image" Target="media/image9.emf"/><Relationship Id="rId27" Type="http://schemas.openxmlformats.org/officeDocument/2006/relationships/package" Target="embeddings/Microsoft_Word_Document2.docx"/><Relationship Id="rId30" Type="http://schemas.openxmlformats.org/officeDocument/2006/relationships/hyperlink" Target="mailto:DaviesL1885@hwbcymru.net" TargetMode="External"/><Relationship Id="rId35" Type="http://schemas.openxmlformats.org/officeDocument/2006/relationships/hyperlink" Target="mailto:PowerC18@hwbcymru.net" TargetMode="External"/><Relationship Id="rId43" Type="http://schemas.openxmlformats.org/officeDocument/2006/relationships/hyperlink" Target="https://resources.wjec.co.uk/Pages/ResourceSingle.aspx?rIid=2105" TargetMode="External"/><Relationship Id="rId48" Type="http://schemas.openxmlformats.org/officeDocument/2006/relationships/image" Target="media/image15.emf"/><Relationship Id="rId8" Type="http://schemas.openxmlformats.org/officeDocument/2006/relationships/webSettings" Target="webSettings.xml"/><Relationship Id="rId51" Type="http://schemas.openxmlformats.org/officeDocument/2006/relationships/image" Target="media/image1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Self_Registration_Enabled xmlns="111cd40c-13a6-4836-8145-40d754c9c7d8" xsi:nil="true"/>
    <Leaders xmlns="111cd40c-13a6-4836-8145-40d754c9c7d8">
      <UserInfo>
        <DisplayName/>
        <AccountId xsi:nil="true"/>
        <AccountType/>
      </UserInfo>
    </Leaders>
    <Invited_Members xmlns="111cd40c-13a6-4836-8145-40d754c9c7d8" xsi:nil="true"/>
    <Members xmlns="111cd40c-13a6-4836-8145-40d754c9c7d8">
      <UserInfo>
        <DisplayName/>
        <AccountId xsi:nil="true"/>
        <AccountType/>
      </UserInfo>
    </Members>
    <Member_Groups xmlns="111cd40c-13a6-4836-8145-40d754c9c7d8">
      <UserInfo>
        <DisplayName/>
        <AccountId xsi:nil="true"/>
        <AccountType/>
      </UserInfo>
    </Member_Groups>
    <FolderType xmlns="111cd40c-13a6-4836-8145-40d754c9c7d8" xsi:nil="true"/>
    <Owner xmlns="111cd40c-13a6-4836-8145-40d754c9c7d8">
      <UserInfo>
        <DisplayName/>
        <AccountId xsi:nil="true"/>
        <AccountType/>
      </UserInfo>
    </Owner>
    <NotebookType xmlns="111cd40c-13a6-4836-8145-40d754c9c7d8" xsi:nil="true"/>
    <AppVersion xmlns="111cd40c-13a6-4836-8145-40d754c9c7d8" xsi:nil="true"/>
    <Invited_Leaders xmlns="111cd40c-13a6-4836-8145-40d754c9c7d8" xsi:nil="true"/>
    <DefaultSectionNames xmlns="111cd40c-13a6-4836-8145-40d754c9c7d8"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C6AAC35C66AB774E8A34C4A4EBDE0594" ma:contentTypeVersion="23" ma:contentTypeDescription="Create a new document." ma:contentTypeScope="" ma:versionID="b58de14137385d27f1831f63b26d30b3">
  <xsd:schema xmlns:xsd="http://www.w3.org/2001/XMLSchema" xmlns:xs="http://www.w3.org/2001/XMLSchema" xmlns:p="http://schemas.microsoft.com/office/2006/metadata/properties" xmlns:ns3="111cd40c-13a6-4836-8145-40d754c9c7d8" xmlns:ns4="a57e8dec-47ef-4dec-bd54-c5d49596c3dc" targetNamespace="http://schemas.microsoft.com/office/2006/metadata/properties" ma:root="true" ma:fieldsID="588d655b6db421cdedde11ae6849c674" ns3:_="" ns4:_="">
    <xsd:import namespace="111cd40c-13a6-4836-8145-40d754c9c7d8"/>
    <xsd:import namespace="a57e8dec-47ef-4dec-bd54-c5d49596c3dc"/>
    <xsd:element name="properties">
      <xsd:complexType>
        <xsd:sequence>
          <xsd:element name="documentManagement">
            <xsd:complexType>
              <xsd:all>
                <xsd:element ref="ns3:NotebookType" minOccurs="0"/>
                <xsd:element ref="ns3:FolderType" minOccurs="0"/>
                <xsd:element ref="ns3:Owner" minOccurs="0"/>
                <xsd:element ref="ns3:DefaultSectionNames" minOccurs="0"/>
                <xsd:element ref="ns3:AppVersion" minOccurs="0"/>
                <xsd:element ref="ns3:Leaders" minOccurs="0"/>
                <xsd:element ref="ns3:Members" minOccurs="0"/>
                <xsd:element ref="ns3:Member_Groups" minOccurs="0"/>
                <xsd:element ref="ns3:Invited_Leaders" minOccurs="0"/>
                <xsd:element ref="ns3:Invited_Members" minOccurs="0"/>
                <xsd:element ref="ns3:Self_Registration_Enabled" minOccurs="0"/>
                <xsd:element ref="ns4:SharedWithUsers" minOccurs="0"/>
                <xsd:element ref="ns4:SharedWithDetails" minOccurs="0"/>
                <xsd:element ref="ns4:SharingHintHash" minOccurs="0"/>
                <xsd:element ref="ns3:MediaServiceMetadata" minOccurs="0"/>
                <xsd:element ref="ns3:MediaServiceFastMetadata"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11cd40c-13a6-4836-8145-40d754c9c7d8" elementFormDefault="qualified">
    <xsd:import namespace="http://schemas.microsoft.com/office/2006/documentManagement/types"/>
    <xsd:import namespace="http://schemas.microsoft.com/office/infopath/2007/PartnerControls"/>
    <xsd:element name="NotebookType" ma:index="8" nillable="true" ma:displayName="Notebook Type" ma:internalName="NotebookType">
      <xsd:simpleType>
        <xsd:restriction base="dms:Text"/>
      </xsd:simpleType>
    </xsd:element>
    <xsd:element name="FolderType" ma:index="9" nillable="true" ma:displayName="Folder Type" ma:internalName="FolderType">
      <xsd:simpleType>
        <xsd:restriction base="dms:Text"/>
      </xsd:simpleType>
    </xsd:element>
    <xsd:element name="Owner" ma:index="10"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efaultSectionNames" ma:index="11" nillable="true" ma:displayName="Default Section Names" ma:internalName="DefaultSectionNames">
      <xsd:simpleType>
        <xsd:restriction base="dms:Note">
          <xsd:maxLength value="255"/>
        </xsd:restriction>
      </xsd:simpleType>
    </xsd:element>
    <xsd:element name="AppVersion" ma:index="12" nillable="true" ma:displayName="App Version" ma:internalName="AppVersion">
      <xsd:simpleType>
        <xsd:restriction base="dms:Text"/>
      </xsd:simpleType>
    </xsd:element>
    <xsd:element name="Leaders" ma:index="13" nillable="true" ma:displayName="Leaders" ma:internalName="Lead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mbers" ma:index="14" nillable="true" ma:displayName="Members" ma:internalName="Memb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mber_Groups" ma:index="15" nillable="true" ma:displayName="Member Groups" ma:internalName="Member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Invited_Leaders" ma:index="16" nillable="true" ma:displayName="Invited Leaders" ma:internalName="Invited_Leaders">
      <xsd:simpleType>
        <xsd:restriction base="dms:Note">
          <xsd:maxLength value="255"/>
        </xsd:restriction>
      </xsd:simpleType>
    </xsd:element>
    <xsd:element name="Invited_Members" ma:index="17" nillable="true" ma:displayName="Invited Members" ma:internalName="Invited_Members">
      <xsd:simpleType>
        <xsd:restriction base="dms:Note">
          <xsd:maxLength value="255"/>
        </xsd:restriction>
      </xsd:simpleType>
    </xsd:element>
    <xsd:element name="Self_Registration_Enabled" ma:index="18" nillable="true" ma:displayName="Self_Registration_Enabled" ma:internalName="Self_Registration_Enabled">
      <xsd:simpleType>
        <xsd:restriction base="dms:Boolean"/>
      </xsd:simpleType>
    </xsd:element>
    <xsd:element name="MediaServiceMetadata" ma:index="22" nillable="true" ma:displayName="MediaServiceMetadata" ma:hidden="true" ma:internalName="MediaServiceMetadata" ma:readOnly="true">
      <xsd:simpleType>
        <xsd:restriction base="dms:Note"/>
      </xsd:simpleType>
    </xsd:element>
    <xsd:element name="MediaServiceFastMetadata" ma:index="23" nillable="true" ma:displayName="MediaServiceFastMetadata" ma:hidden="true" ma:internalName="MediaServiceFastMetadata" ma:readOnly="true">
      <xsd:simpleType>
        <xsd:restriction base="dms:Note"/>
      </xsd:simpleType>
    </xsd:element>
    <xsd:element name="MediaServiceDateTaken" ma:index="24" nillable="true" ma:displayName="MediaServiceDateTaken" ma:hidden="true" ma:internalName="MediaServiceDateTaken" ma:readOnly="true">
      <xsd:simpleType>
        <xsd:restriction base="dms:Text"/>
      </xsd:simpleType>
    </xsd:element>
    <xsd:element name="MediaServiceAutoTags" ma:index="25" nillable="true" ma:displayName="Tags" ma:internalName="MediaServiceAutoTags" ma:readOnly="true">
      <xsd:simpleType>
        <xsd:restriction base="dms:Text"/>
      </xsd:simpleType>
    </xsd:element>
    <xsd:element name="MediaServiceOCR" ma:index="26" nillable="true" ma:displayName="Extracted Text" ma:internalName="MediaServiceOCR" ma:readOnly="true">
      <xsd:simpleType>
        <xsd:restriction base="dms:Note">
          <xsd:maxLength value="255"/>
        </xsd:restriction>
      </xsd:simpleType>
    </xsd:element>
    <xsd:element name="MediaServiceGenerationTime" ma:index="27" nillable="true" ma:displayName="MediaServiceGenerationTime" ma:hidden="true" ma:internalName="MediaServiceGenerationTime" ma:readOnly="true">
      <xsd:simpleType>
        <xsd:restriction base="dms:Text"/>
      </xsd:simpleType>
    </xsd:element>
    <xsd:element name="MediaServiceEventHashCode" ma:index="28" nillable="true" ma:displayName="MediaServiceEventHashCode" ma:hidden="true" ma:internalName="MediaServiceEventHashCode" ma:readOnly="true">
      <xsd:simpleType>
        <xsd:restriction base="dms:Text"/>
      </xsd:simpleType>
    </xsd:element>
    <xsd:element name="MediaServiceAutoKeyPoints" ma:index="29" nillable="true" ma:displayName="MediaServiceAutoKeyPoints" ma:hidden="true" ma:internalName="MediaServiceAutoKeyPoints" ma:readOnly="true">
      <xsd:simpleType>
        <xsd:restriction base="dms:Note"/>
      </xsd:simpleType>
    </xsd:element>
    <xsd:element name="MediaServiceKeyPoints" ma:index="3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57e8dec-47ef-4dec-bd54-c5d49596c3dc" elementFormDefault="qualified">
    <xsd:import namespace="http://schemas.microsoft.com/office/2006/documentManagement/types"/>
    <xsd:import namespace="http://schemas.microsoft.com/office/infopath/2007/PartnerControls"/>
    <xsd:element name="SharedWithUsers" ma:index="19"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description="" ma:internalName="SharedWithDetails" ma:readOnly="true">
      <xsd:simpleType>
        <xsd:restriction base="dms:Note">
          <xsd:maxLength value="255"/>
        </xsd:restriction>
      </xsd:simpleType>
    </xsd:element>
    <xsd:element name="SharingHintHash" ma:index="21" nillable="true" ma:displayName="Sharing Hint Hash" ma:description=""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50C037-91B6-43C7-8F82-83A344C5D6B6}">
  <ds:schemaRefs>
    <ds:schemaRef ds:uri="http://schemas.microsoft.com/sharepoint/v3/contenttype/forms"/>
  </ds:schemaRefs>
</ds:datastoreItem>
</file>

<file path=customXml/itemProps2.xml><?xml version="1.0" encoding="utf-8"?>
<ds:datastoreItem xmlns:ds="http://schemas.openxmlformats.org/officeDocument/2006/customXml" ds:itemID="{8546C517-641E-4FD1-87A2-E95955817640}">
  <ds:schemaRef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http://schemas.microsoft.com/office/2006/metadata/properties"/>
    <ds:schemaRef ds:uri="a57e8dec-47ef-4dec-bd54-c5d49596c3dc"/>
    <ds:schemaRef ds:uri="111cd40c-13a6-4836-8145-40d754c9c7d8"/>
    <ds:schemaRef ds:uri="http://purl.org/dc/terms/"/>
    <ds:schemaRef ds:uri="http://www.w3.org/XML/1998/namespace"/>
    <ds:schemaRef ds:uri="http://purl.org/dc/dcmitype/"/>
  </ds:schemaRefs>
</ds:datastoreItem>
</file>

<file path=customXml/itemProps3.xml><?xml version="1.0" encoding="utf-8"?>
<ds:datastoreItem xmlns:ds="http://schemas.openxmlformats.org/officeDocument/2006/customXml" ds:itemID="{B0AABA98-56AC-46FF-83D2-B40875A10C5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11cd40c-13a6-4836-8145-40d754c9c7d8"/>
    <ds:schemaRef ds:uri="a57e8dec-47ef-4dec-bd54-c5d49596c3d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AD55517-B6FA-4D83-B2ED-265F292615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19</Pages>
  <Words>5279</Words>
  <Characters>30093</Characters>
  <Application>Microsoft Office Word</Application>
  <DocSecurity>0</DocSecurity>
  <Lines>250</Lines>
  <Paragraphs>70</Paragraphs>
  <ScaleCrop>false</ScaleCrop>
  <HeadingPairs>
    <vt:vector size="2" baseType="variant">
      <vt:variant>
        <vt:lpstr>Title</vt:lpstr>
      </vt:variant>
      <vt:variant>
        <vt:i4>1</vt:i4>
      </vt:variant>
    </vt:vector>
  </HeadingPairs>
  <TitlesOfParts>
    <vt:vector size="1" baseType="lpstr">
      <vt:lpstr/>
    </vt:vector>
  </TitlesOfParts>
  <Company>Bishop Vaughan Catholic School</Company>
  <LinksUpToDate>false</LinksUpToDate>
  <CharactersWithSpaces>35302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 Smith (Bishop Vaughan School)</dc:creator>
  <cp:keywords/>
  <dc:description/>
  <cp:lastModifiedBy>bvs-markjones</cp:lastModifiedBy>
  <cp:revision>3</cp:revision>
  <cp:lastPrinted>2020-05-04T08:48:00Z</cp:lastPrinted>
  <dcterms:created xsi:type="dcterms:W3CDTF">2020-05-04T11:51:00Z</dcterms:created>
  <dcterms:modified xsi:type="dcterms:W3CDTF">2020-05-04T13:18:00Z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0x010100C6AAC35C66AB774E8A34C4A4EBDE0594</vt:lpwstr>
  </property>
</Properties>
</file>